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DC5" w:rsidRPr="00313190" w:rsidRDefault="00901DC5" w:rsidP="00901DC5">
      <w:pPr>
        <w:rPr>
          <w:b/>
          <w:sz w:val="24"/>
        </w:rPr>
      </w:pPr>
      <w:r w:rsidRPr="00313190">
        <w:rPr>
          <w:b/>
          <w:sz w:val="24"/>
        </w:rPr>
        <w:t>Protokoll Sitzung KFH 31.5.2022</w:t>
      </w:r>
    </w:p>
    <w:p w:rsidR="00901DC5" w:rsidRDefault="00901DC5" w:rsidP="00901DC5">
      <w:r>
        <w:t xml:space="preserve">Teilnehmende: Prof. Dr. Martin Heger, Katrin Meinke, </w:t>
      </w:r>
      <w:r w:rsidR="0043295F">
        <w:t xml:space="preserve">Alexandra Schäffer, </w:t>
      </w:r>
      <w:r>
        <w:t xml:space="preserve">Dr.  Anne </w:t>
      </w:r>
      <w:proofErr w:type="spellStart"/>
      <w:r>
        <w:t>Mihan</w:t>
      </w:r>
      <w:proofErr w:type="spellEnd"/>
      <w:r>
        <w:t xml:space="preserve">, Dr. Kristina </w:t>
      </w:r>
      <w:proofErr w:type="spellStart"/>
      <w:r>
        <w:t>Kütt</w:t>
      </w:r>
      <w:proofErr w:type="spellEnd"/>
      <w:r>
        <w:t xml:space="preserve">, </w:t>
      </w:r>
      <w:proofErr w:type="spellStart"/>
      <w:r>
        <w:t>Felina</w:t>
      </w:r>
      <w:proofErr w:type="spellEnd"/>
      <w:r>
        <w:t xml:space="preserve"> Kirstein, Dr. Heik</w:t>
      </w:r>
      <w:r w:rsidR="0043295F">
        <w:t>e Schaumburg, Dr. Uta Hoffmann</w:t>
      </w:r>
    </w:p>
    <w:p w:rsidR="00901DC5" w:rsidRDefault="00901DC5" w:rsidP="00901DC5">
      <w:r>
        <w:t>Protokollantin: Katrin Meinke</w:t>
      </w:r>
    </w:p>
    <w:p w:rsidR="0043295F" w:rsidRDefault="00901DC5" w:rsidP="0043295F">
      <w:pPr>
        <w:pStyle w:val="Listenabsatz"/>
        <w:numPr>
          <w:ilvl w:val="0"/>
          <w:numId w:val="1"/>
        </w:numPr>
      </w:pPr>
      <w:r w:rsidRPr="0043295F">
        <w:rPr>
          <w:b/>
        </w:rPr>
        <w:t xml:space="preserve">Protokoll der Sitzung vom 25.4. </w:t>
      </w:r>
      <w:r w:rsidRPr="0043295F">
        <w:rPr>
          <w:b/>
        </w:rPr>
        <w:br/>
      </w:r>
      <w:r w:rsidR="0043295F" w:rsidRPr="0043295F">
        <w:t>Das Protokoll wird ohne Änderungen angenommen. Es wird im Workspace und auf der Website der KFH veröffentlicht.</w:t>
      </w:r>
    </w:p>
    <w:p w:rsidR="001C4E01" w:rsidRDefault="001C4E01" w:rsidP="001C4E01">
      <w:pPr>
        <w:pStyle w:val="Listenabsatz"/>
        <w:ind w:left="405"/>
      </w:pPr>
    </w:p>
    <w:p w:rsidR="0043295F" w:rsidRDefault="00901DC5" w:rsidP="00901DC5">
      <w:pPr>
        <w:pStyle w:val="Listenabsatz"/>
        <w:numPr>
          <w:ilvl w:val="0"/>
          <w:numId w:val="1"/>
        </w:numPr>
      </w:pPr>
      <w:r w:rsidRPr="0043295F">
        <w:rPr>
          <w:b/>
        </w:rPr>
        <w:t xml:space="preserve">Stand Familienfonds/Notfonds </w:t>
      </w:r>
      <w:r w:rsidRPr="0043295F">
        <w:rPr>
          <w:b/>
        </w:rPr>
        <w:br/>
      </w:r>
      <w:r w:rsidR="0024494D" w:rsidRPr="0043295F">
        <w:rPr>
          <w:i/>
        </w:rPr>
        <w:t>Familienfonds</w:t>
      </w:r>
      <w:r w:rsidR="0024494D" w:rsidRPr="0043295F">
        <w:rPr>
          <w:i/>
        </w:rPr>
        <w:br/>
      </w:r>
      <w:r w:rsidR="00313190">
        <w:t>Nach der erfolgt</w:t>
      </w:r>
      <w:r w:rsidR="0043295F">
        <w:t xml:space="preserve">en Abgabe einer Promotion im Förderzeitraum wurde ein Antrag auf dreimonatige Verlängerung eines Abschlussstipendiums gestellt. Die KFH beschließt, diesem Antrag stattzugeben. </w:t>
      </w:r>
      <w:r w:rsidR="0043295F" w:rsidRPr="0043295F">
        <w:t>Da ein weiteres Stipendium Ende Juni ausläuft, könnte noch ein zweiter Antrag gestellt werden.</w:t>
      </w:r>
      <w:r w:rsidR="0043295F" w:rsidRPr="0043295F">
        <w:rPr>
          <w:b/>
        </w:rPr>
        <w:t xml:space="preserve"> </w:t>
      </w:r>
      <w:r w:rsidR="0024494D">
        <w:t xml:space="preserve"> </w:t>
      </w:r>
      <w:r w:rsidR="0043295F">
        <w:t xml:space="preserve">In Abhängigkeit der verfügbaren Restmittel </w:t>
      </w:r>
      <w:r w:rsidR="00D43722">
        <w:t>sollt</w:t>
      </w:r>
      <w:r w:rsidR="0043295F">
        <w:t xml:space="preserve">en diese in der zweiten Jahreshälfte ausgeschrieben werden. Hierüber soll in der kommenden Sitzung der KFH entschieden werden. </w:t>
      </w:r>
    </w:p>
    <w:p w:rsidR="0024494D" w:rsidRPr="0043295F" w:rsidRDefault="0024494D" w:rsidP="0043295F">
      <w:pPr>
        <w:ind w:left="405"/>
      </w:pPr>
      <w:r w:rsidRPr="0043295F">
        <w:rPr>
          <w:i/>
        </w:rPr>
        <w:t>Notfonds</w:t>
      </w:r>
      <w:r w:rsidRPr="0043295F">
        <w:rPr>
          <w:i/>
        </w:rPr>
        <w:br/>
      </w:r>
      <w:r>
        <w:t>Das Familienbüro verzeichnet weiterhin vereinzelte Anfragen</w:t>
      </w:r>
      <w:r w:rsidRPr="006600E8">
        <w:t xml:space="preserve"> </w:t>
      </w:r>
      <w:r>
        <w:t>und Buchungen.</w:t>
      </w:r>
    </w:p>
    <w:p w:rsidR="0043295F" w:rsidRPr="0043295F" w:rsidRDefault="00901DC5" w:rsidP="0043295F">
      <w:pPr>
        <w:pStyle w:val="Listenabsatz"/>
        <w:numPr>
          <w:ilvl w:val="0"/>
          <w:numId w:val="1"/>
        </w:numPr>
        <w:rPr>
          <w:b/>
        </w:rPr>
      </w:pPr>
      <w:r w:rsidRPr="0043295F">
        <w:rPr>
          <w:b/>
        </w:rPr>
        <w:t xml:space="preserve">Bericht Vorstellung </w:t>
      </w:r>
      <w:proofErr w:type="spellStart"/>
      <w:r w:rsidRPr="0043295F">
        <w:rPr>
          <w:b/>
        </w:rPr>
        <w:t>fgh</w:t>
      </w:r>
      <w:proofErr w:type="spellEnd"/>
      <w:r w:rsidRPr="0043295F">
        <w:rPr>
          <w:b/>
        </w:rPr>
        <w:t xml:space="preserve"> in AS-Sitzung im April </w:t>
      </w:r>
    </w:p>
    <w:p w:rsidR="0043295F" w:rsidRDefault="0043295F" w:rsidP="0043295F">
      <w:pPr>
        <w:pStyle w:val="Listenabsatz"/>
        <w:ind w:left="405"/>
      </w:pPr>
      <w:r>
        <w:t xml:space="preserve">Keine Berichte. </w:t>
      </w:r>
      <w:r>
        <w:br/>
      </w:r>
    </w:p>
    <w:p w:rsidR="00606723" w:rsidRDefault="00901DC5" w:rsidP="00307FA0">
      <w:pPr>
        <w:pStyle w:val="Listenabsatz"/>
        <w:numPr>
          <w:ilvl w:val="0"/>
          <w:numId w:val="1"/>
        </w:numPr>
      </w:pPr>
      <w:r w:rsidRPr="00D43722">
        <w:rPr>
          <w:b/>
        </w:rPr>
        <w:t>Bericht Begleitkreis</w:t>
      </w:r>
      <w:r w:rsidR="0024494D" w:rsidRPr="00D43722">
        <w:rPr>
          <w:b/>
        </w:rPr>
        <w:t xml:space="preserve"> (3.5.)</w:t>
      </w:r>
      <w:r w:rsidRPr="00D43722">
        <w:rPr>
          <w:b/>
        </w:rPr>
        <w:t xml:space="preserve">, Planung Dialogtag (5.9.) </w:t>
      </w:r>
      <w:r w:rsidRPr="00D43722">
        <w:rPr>
          <w:b/>
        </w:rPr>
        <w:br/>
      </w:r>
      <w:r w:rsidR="0024494D">
        <w:t>Im Rahmen der Begleitkreissitzung am 3.5</w:t>
      </w:r>
      <w:r w:rsidR="00307FA0">
        <w:t xml:space="preserve">. wurde die inhaltliche und personelle Planung des Dialogtags besprochen. </w:t>
      </w:r>
      <w:r w:rsidR="0043295F">
        <w:t>I</w:t>
      </w:r>
      <w:r w:rsidR="00307FA0">
        <w:t xml:space="preserve">m Nachgang </w:t>
      </w:r>
      <w:r w:rsidR="0043295F">
        <w:t xml:space="preserve">erarbeiteten </w:t>
      </w:r>
      <w:r w:rsidR="00307FA0">
        <w:t xml:space="preserve">Frau Dr. Fuhrich-Grubert </w:t>
      </w:r>
      <w:r w:rsidR="0043295F">
        <w:t xml:space="preserve">und Frau Meinke (Projektleitung </w:t>
      </w:r>
      <w:proofErr w:type="spellStart"/>
      <w:r w:rsidR="0043295F">
        <w:t>audit</w:t>
      </w:r>
      <w:proofErr w:type="spellEnd"/>
      <w:r w:rsidR="0043295F">
        <w:t>) eine</w:t>
      </w:r>
      <w:r w:rsidR="00606723">
        <w:t>n</w:t>
      </w:r>
      <w:r w:rsidR="0043295F">
        <w:t xml:space="preserve"> Entwurf für die konkrete Ausgestaltung des Dialogtags</w:t>
      </w:r>
      <w:r w:rsidR="00D43722">
        <w:t xml:space="preserve"> (5.9.)</w:t>
      </w:r>
      <w:r w:rsidR="0043295F">
        <w:t>. Dieser</w:t>
      </w:r>
      <w:r w:rsidR="00307FA0">
        <w:t xml:space="preserve"> </w:t>
      </w:r>
      <w:r w:rsidR="0043295F">
        <w:t>wird</w:t>
      </w:r>
      <w:r w:rsidR="00307FA0">
        <w:t xml:space="preserve"> in der KFH diskutiert</w:t>
      </w:r>
      <w:r w:rsidR="0043295F">
        <w:t xml:space="preserve">: </w:t>
      </w:r>
      <w:r w:rsidR="00307FA0">
        <w:t xml:space="preserve">In vier 90minütigen Blöcken sollen zu verschiedenen Themenschwerpunkten Maßnahmen </w:t>
      </w:r>
      <w:r w:rsidR="00606723">
        <w:t>besprochen und entwickelt</w:t>
      </w:r>
      <w:r w:rsidR="00307FA0">
        <w:t xml:space="preserve"> werden, die in das Handlungsprogramm für die nächsten drei Jahre einfließen. </w:t>
      </w:r>
      <w:r w:rsidR="00606723">
        <w:t xml:space="preserve">(Auch Maßnahmen, die nicht im Rahmen des Dialogtags besprochen werden, können in das Handlungsprogramm integriert werden.) </w:t>
      </w:r>
      <w:r w:rsidR="00307FA0">
        <w:t xml:space="preserve">Zu jedem Themenblock werden ca. 7 Expert*innen eingeladen. Alle Themenblöcke werden von einem Kernteam (KFH, </w:t>
      </w:r>
      <w:proofErr w:type="spellStart"/>
      <w:r w:rsidR="00307FA0">
        <w:t>ZFrB</w:t>
      </w:r>
      <w:proofErr w:type="spellEnd"/>
      <w:r w:rsidR="00307FA0">
        <w:t xml:space="preserve">, </w:t>
      </w:r>
      <w:r w:rsidR="00606723">
        <w:t xml:space="preserve">Familienbüro, Projektleitung </w:t>
      </w:r>
      <w:proofErr w:type="spellStart"/>
      <w:r w:rsidR="00606723">
        <w:t>audit</w:t>
      </w:r>
      <w:proofErr w:type="spellEnd"/>
      <w:r w:rsidR="00307FA0">
        <w:t>) begleitet</w:t>
      </w:r>
      <w:r w:rsidR="00606723">
        <w:t xml:space="preserve"> und von der Auditorin Frau Dr. Elisabeth </w:t>
      </w:r>
      <w:proofErr w:type="spellStart"/>
      <w:r w:rsidR="00606723">
        <w:t>Mantl</w:t>
      </w:r>
      <w:proofErr w:type="spellEnd"/>
      <w:r w:rsidR="00606723">
        <w:t xml:space="preserve"> moderiert</w:t>
      </w:r>
      <w:r w:rsidR="00307FA0">
        <w:t xml:space="preserve">. </w:t>
      </w:r>
    </w:p>
    <w:p w:rsidR="00606723" w:rsidRDefault="00606723" w:rsidP="00606723">
      <w:pPr>
        <w:ind w:left="405"/>
      </w:pPr>
      <w:r>
        <w:t xml:space="preserve">Die </w:t>
      </w:r>
      <w:r w:rsidR="00307FA0">
        <w:t>KFH</w:t>
      </w:r>
      <w:r>
        <w:t xml:space="preserve"> regt an, dass Herr</w:t>
      </w:r>
      <w:r w:rsidR="001C4E01">
        <w:t xml:space="preserve"> Prof. </w:t>
      </w:r>
      <w:r>
        <w:t xml:space="preserve"> Heger und Frau </w:t>
      </w:r>
      <w:r w:rsidR="001C4E01">
        <w:t xml:space="preserve">Dr. </w:t>
      </w:r>
      <w:r>
        <w:t xml:space="preserve">Fuhrich-Grubert an der finalen Besprechung des Dialogtags von Frau Thiel und Frau Meinke mit Frau Dr. </w:t>
      </w:r>
      <w:proofErr w:type="spellStart"/>
      <w:r>
        <w:t>Mantl</w:t>
      </w:r>
      <w:proofErr w:type="spellEnd"/>
      <w:r>
        <w:t xml:space="preserve"> am 10.6. teilnehmen sollen. </w:t>
      </w:r>
    </w:p>
    <w:p w:rsidR="00606723" w:rsidRDefault="00901DC5" w:rsidP="00606723">
      <w:pPr>
        <w:pStyle w:val="Listenabsatz"/>
        <w:numPr>
          <w:ilvl w:val="0"/>
          <w:numId w:val="1"/>
        </w:numPr>
        <w:rPr>
          <w:b/>
        </w:rPr>
      </w:pPr>
      <w:r w:rsidRPr="00606723">
        <w:rPr>
          <w:b/>
        </w:rPr>
        <w:t xml:space="preserve">Ständige TOPs </w:t>
      </w:r>
    </w:p>
    <w:p w:rsidR="00606723" w:rsidRPr="00606723" w:rsidRDefault="00901DC5" w:rsidP="00606723">
      <w:pPr>
        <w:spacing w:after="0" w:line="240" w:lineRule="auto"/>
        <w:ind w:left="45"/>
        <w:rPr>
          <w:b/>
        </w:rPr>
      </w:pPr>
      <w:r w:rsidRPr="00606723">
        <w:rPr>
          <w:b/>
        </w:rPr>
        <w:t xml:space="preserve">5.1. Spielplatz/KiTa Adlershof </w:t>
      </w:r>
    </w:p>
    <w:p w:rsidR="00606723" w:rsidRDefault="00606723" w:rsidP="00606723">
      <w:pPr>
        <w:spacing w:after="0" w:line="240" w:lineRule="auto"/>
        <w:ind w:left="45" w:firstLine="381"/>
      </w:pPr>
      <w:r>
        <w:t>Keine Berichte.</w:t>
      </w:r>
    </w:p>
    <w:p w:rsidR="00606723" w:rsidRDefault="00901DC5" w:rsidP="00606723">
      <w:pPr>
        <w:spacing w:after="0" w:line="240" w:lineRule="auto"/>
        <w:ind w:left="45" w:firstLine="381"/>
        <w:rPr>
          <w:b/>
        </w:rPr>
      </w:pPr>
      <w:r>
        <w:br/>
      </w:r>
      <w:r w:rsidRPr="00606723">
        <w:rPr>
          <w:b/>
        </w:rPr>
        <w:t xml:space="preserve">5.2. Kontakthalteprogramm </w:t>
      </w:r>
    </w:p>
    <w:p w:rsidR="00606723" w:rsidRPr="00606723" w:rsidRDefault="00606723" w:rsidP="00606723">
      <w:pPr>
        <w:spacing w:after="0" w:line="240" w:lineRule="auto"/>
        <w:ind w:left="45" w:firstLine="381"/>
      </w:pPr>
      <w:r w:rsidRPr="00606723">
        <w:t xml:space="preserve">Keine Berichte. </w:t>
      </w:r>
    </w:p>
    <w:p w:rsidR="00606723" w:rsidRDefault="00606723" w:rsidP="00606723">
      <w:pPr>
        <w:spacing w:after="0" w:line="240" w:lineRule="auto"/>
        <w:ind w:left="45"/>
        <w:rPr>
          <w:b/>
        </w:rPr>
      </w:pPr>
    </w:p>
    <w:p w:rsidR="00B72E5E" w:rsidRDefault="00B72E5E" w:rsidP="00606723">
      <w:pPr>
        <w:spacing w:after="0" w:line="240" w:lineRule="auto"/>
        <w:ind w:left="45"/>
        <w:rPr>
          <w:b/>
        </w:rPr>
      </w:pPr>
    </w:p>
    <w:p w:rsidR="00B72E5E" w:rsidRDefault="00901DC5" w:rsidP="00B72E5E">
      <w:pPr>
        <w:spacing w:after="0" w:line="240" w:lineRule="auto"/>
        <w:rPr>
          <w:b/>
        </w:rPr>
      </w:pPr>
      <w:r w:rsidRPr="00B72E5E">
        <w:rPr>
          <w:b/>
        </w:rPr>
        <w:t>5.3. Umsetzun</w:t>
      </w:r>
      <w:r w:rsidR="00606723" w:rsidRPr="00B72E5E">
        <w:rPr>
          <w:b/>
        </w:rPr>
        <w:t xml:space="preserve">g </w:t>
      </w:r>
      <w:proofErr w:type="spellStart"/>
      <w:r w:rsidR="00606723" w:rsidRPr="00B72E5E">
        <w:rPr>
          <w:b/>
        </w:rPr>
        <w:t>fgh</w:t>
      </w:r>
      <w:proofErr w:type="spellEnd"/>
      <w:r w:rsidR="00606723" w:rsidRPr="00B72E5E">
        <w:rPr>
          <w:b/>
        </w:rPr>
        <w:t>/Vorbereitung Begleitkreis</w:t>
      </w:r>
    </w:p>
    <w:p w:rsidR="00B72E5E" w:rsidRDefault="00B72E5E" w:rsidP="00B72E5E">
      <w:pPr>
        <w:spacing w:after="0" w:line="240" w:lineRule="auto"/>
        <w:ind w:firstLine="405"/>
      </w:pPr>
      <w:r>
        <w:t>Keine Berichte.</w:t>
      </w:r>
    </w:p>
    <w:p w:rsidR="00B72E5E" w:rsidRDefault="00B72E5E" w:rsidP="00606723">
      <w:pPr>
        <w:spacing w:after="0" w:line="240" w:lineRule="auto"/>
        <w:ind w:left="426" w:hanging="426"/>
        <w:rPr>
          <w:b/>
        </w:rPr>
      </w:pPr>
    </w:p>
    <w:p w:rsidR="00737D7A" w:rsidRPr="00B72E5E" w:rsidRDefault="00901DC5" w:rsidP="00B72E5E">
      <w:pPr>
        <w:pStyle w:val="Listenabsatz"/>
        <w:numPr>
          <w:ilvl w:val="0"/>
          <w:numId w:val="1"/>
        </w:numPr>
        <w:spacing w:after="0" w:line="240" w:lineRule="auto"/>
        <w:rPr>
          <w:b/>
        </w:rPr>
      </w:pPr>
      <w:r w:rsidRPr="00B72E5E">
        <w:rPr>
          <w:b/>
        </w:rPr>
        <w:t>Sonstiges</w:t>
      </w:r>
    </w:p>
    <w:p w:rsidR="00307FA0" w:rsidRDefault="001C4E01" w:rsidP="001C4E01">
      <w:pPr>
        <w:ind w:left="405" w:firstLine="21"/>
      </w:pPr>
      <w:r>
        <w:t xml:space="preserve">Frau Dr. </w:t>
      </w:r>
      <w:proofErr w:type="spellStart"/>
      <w:r w:rsidR="00307FA0">
        <w:t>Mihan</w:t>
      </w:r>
      <w:proofErr w:type="spellEnd"/>
      <w:r>
        <w:t xml:space="preserve"> stellt einen Antrag von wissenschaftlichen Mitarbeiter*innen der Sprach- und Literaturwissenschaftlichen Fakultät auf Flexibilisierung der Urlaubsmöglichkeiten für Dozierende mit Kindern bzw. Care-Verpflichtungen vor, der Rücksicht auf die Schulferien nimmt. Der Antrag wird in der KFH diskutiert. Herr Prof. Heger wird die Problematik der Überschneidung von Schulferien und Vorlesungszeit im AS </w:t>
      </w:r>
      <w:r w:rsidR="00313190">
        <w:t xml:space="preserve">ansprechen und den Antrag ins Spiel bringen. </w:t>
      </w:r>
    </w:p>
    <w:p w:rsidR="00313190" w:rsidRDefault="00313190" w:rsidP="001C4E01">
      <w:pPr>
        <w:ind w:left="405" w:firstLine="21"/>
      </w:pPr>
      <w:r>
        <w:t xml:space="preserve">Frau Dr. Hoffmann kündigt ihren Abschied von der HU und der KFH an. Frau </w:t>
      </w:r>
      <w:proofErr w:type="spellStart"/>
      <w:r>
        <w:t>Dewender</w:t>
      </w:r>
      <w:proofErr w:type="spellEnd"/>
      <w:r>
        <w:t xml:space="preserve"> wird </w:t>
      </w:r>
      <w:r w:rsidR="00A9398F">
        <w:t>dauerhaft</w:t>
      </w:r>
      <w:bookmarkStart w:id="0" w:name="_GoBack"/>
      <w:bookmarkEnd w:id="0"/>
      <w:r>
        <w:t xml:space="preserve"> für den </w:t>
      </w:r>
      <w:r w:rsidR="00A9398F">
        <w:t>GPR</w:t>
      </w:r>
      <w:r>
        <w:t xml:space="preserve"> an den Sitzungen der KFH teilnehmen. </w:t>
      </w:r>
    </w:p>
    <w:p w:rsidR="00313190" w:rsidRDefault="00313190" w:rsidP="001C4E01">
      <w:pPr>
        <w:ind w:left="405" w:firstLine="21"/>
      </w:pPr>
      <w:r>
        <w:t xml:space="preserve">Frau Dr. Schaumburg erinnert daran, dass sie zum 1. August ein Sabbatical antritt. Sie wird sich um eine Vertretung für die KFH bemühen. In der nächsten Sitzung soll eine stellvertretende Vorsitzende der KFH in Vertretung von Frau Dr. Schaumburg gewählt werden. </w:t>
      </w:r>
    </w:p>
    <w:p w:rsidR="00313190" w:rsidRPr="00307FA0" w:rsidRDefault="00313190" w:rsidP="001C4E01">
      <w:pPr>
        <w:ind w:left="405" w:firstLine="21"/>
      </w:pPr>
      <w:r w:rsidRPr="00313190">
        <w:rPr>
          <w:u w:val="single"/>
        </w:rPr>
        <w:t>Nächste Sitzung</w:t>
      </w:r>
      <w:r>
        <w:t>: 28.6., 8.30 Uhr (Zoom)</w:t>
      </w:r>
    </w:p>
    <w:sectPr w:rsidR="00313190" w:rsidRPr="00307FA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43417"/>
    <w:multiLevelType w:val="hybridMultilevel"/>
    <w:tmpl w:val="B050773E"/>
    <w:lvl w:ilvl="0" w:tplc="EED88B94">
      <w:start w:val="1"/>
      <w:numFmt w:val="decimal"/>
      <w:lvlText w:val="%1."/>
      <w:lvlJc w:val="left"/>
      <w:pPr>
        <w:ind w:left="405" w:hanging="360"/>
      </w:pPr>
      <w:rPr>
        <w:rFonts w:hint="default"/>
        <w:b/>
      </w:rPr>
    </w:lvl>
    <w:lvl w:ilvl="1" w:tplc="04070019">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1DC5"/>
    <w:rsid w:val="001C4E01"/>
    <w:rsid w:val="0024494D"/>
    <w:rsid w:val="00307FA0"/>
    <w:rsid w:val="00313190"/>
    <w:rsid w:val="0043295F"/>
    <w:rsid w:val="00606723"/>
    <w:rsid w:val="00901DC5"/>
    <w:rsid w:val="00A43309"/>
    <w:rsid w:val="00A9398F"/>
    <w:rsid w:val="00B72E5E"/>
    <w:rsid w:val="00D43722"/>
    <w:rsid w:val="00F323B1"/>
    <w:rsid w:val="00F577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DF4BD"/>
  <w15:docId w15:val="{CFFA795F-1AA0-403B-8369-56C2769F2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329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2761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HU Berlin ZUV</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 Meinke</dc:creator>
  <cp:lastModifiedBy>Familienbüro</cp:lastModifiedBy>
  <cp:revision>5</cp:revision>
  <dcterms:created xsi:type="dcterms:W3CDTF">2022-05-30T11:33:00Z</dcterms:created>
  <dcterms:modified xsi:type="dcterms:W3CDTF">2022-06-27T09:29:00Z</dcterms:modified>
</cp:coreProperties>
</file>