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Universität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(KBHS)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D81D4A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201AC1">
        <w:rPr>
          <w:rFonts w:ascii="Verdana" w:eastAsia="Verdana" w:hAnsi="Verdana" w:cs="Verdana"/>
          <w:b/>
          <w:bCs/>
          <w:color w:val="000000"/>
          <w:sz w:val="20"/>
          <w:szCs w:val="20"/>
        </w:rPr>
        <w:t>17.11.2022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855A5A">
        <w:rPr>
          <w:rFonts w:ascii="Verdana" w:eastAsia="Verdana" w:hAnsi="Verdana" w:cs="Verdana"/>
          <w:b/>
          <w:bCs/>
          <w:color w:val="000000"/>
          <w:sz w:val="20"/>
          <w:szCs w:val="20"/>
        </w:rPr>
        <w:t>9:00</w:t>
      </w:r>
      <w:r w:rsidR="00DB2A8F"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Sandra </w:t>
      </w:r>
      <w:proofErr w:type="spellStart"/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>Moßner</w:t>
      </w:r>
      <w:proofErr w:type="spellEnd"/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Katja </w:t>
      </w:r>
      <w:proofErr w:type="spellStart"/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2910A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01AC1">
              <w:rPr>
                <w:rFonts w:ascii="Verdana" w:eastAsia="Verdana" w:hAnsi="Verdana" w:cs="Verdana"/>
                <w:sz w:val="20"/>
                <w:szCs w:val="20"/>
              </w:rPr>
              <w:t>11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201AC1">
              <w:rPr>
                <w:rFonts w:ascii="Verdana" w:eastAsia="Verdana" w:hAnsi="Verdana" w:cs="Verdana"/>
                <w:sz w:val="20"/>
                <w:szCs w:val="20"/>
              </w:rPr>
              <w:t>27.10.2022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201AC1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Aktueller Stand zu Amberscript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201AC1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Inklusionsleistungen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201AC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Verschiedenes und 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Deborah Zehnder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Lutz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Niestrat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201AC1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Andreas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Goroncy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, CMS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514FB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CB4EB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B4EBC" w:rsidRPr="00C514FB" w:rsidRDefault="00201AC1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Andreas Vollmer, CMS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B4EBC" w:rsidRPr="00C514FB" w:rsidRDefault="00CB4EB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4EBC" w:rsidRPr="00C514FB" w:rsidRDefault="00CB4EB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B23AC6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23AC6" w:rsidRPr="00C514FB" w:rsidRDefault="00201AC1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X,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23AC6" w:rsidRPr="00C514FB" w:rsidRDefault="00B23AC6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23AC6" w:rsidRPr="00C514FB" w:rsidRDefault="00B23AC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201AC1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01AC1" w:rsidRDefault="00201AC1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Y,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01AC1" w:rsidRPr="00C514FB" w:rsidRDefault="00201AC1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AC1" w:rsidRPr="00C514FB" w:rsidRDefault="00201AC1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7A678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Kommission ist (nicht)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11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27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10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2022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(nicht)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BD6CC4" w:rsidRDefault="00BD6CC4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D6CC4" w:rsidRPr="00201AC1" w:rsidRDefault="00BD6CC4" w:rsidP="00BD6CC4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201AC1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201AC1" w:rsidRPr="00201AC1">
        <w:rPr>
          <w:rFonts w:ascii="Verdana" w:eastAsia="Verdana" w:hAnsi="Verdana" w:cs="Verdana"/>
          <w:b/>
          <w:sz w:val="20"/>
          <w:szCs w:val="20"/>
          <w:u w:val="single"/>
        </w:rPr>
        <w:t>Aktueller Stand zu Amberscript</w:t>
      </w:r>
    </w:p>
    <w:p w:rsidR="00BD6CC4" w:rsidRDefault="00BD6CC4" w:rsidP="00BD6CC4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514FB" w:rsidRDefault="00C514FB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514FB" w:rsidRPr="007D6AD5" w:rsidRDefault="00C514F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855A5A" w:rsidRDefault="00855A5A" w:rsidP="00855A5A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BD6CC4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514FB" w:rsidRPr="00C514FB">
        <w:rPr>
          <w:rFonts w:ascii="Verdana" w:eastAsia="Verdana" w:hAnsi="Verdana" w:cs="Verdana"/>
          <w:b/>
          <w:sz w:val="20"/>
          <w:szCs w:val="20"/>
          <w:u w:val="single"/>
        </w:rPr>
        <w:t>Inklusio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nsleistungen</w:t>
      </w:r>
    </w:p>
    <w:p w:rsidR="00855A5A" w:rsidRDefault="00855A5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DB2A8F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: Verschiedenes und Termine</w:t>
      </w:r>
    </w:p>
    <w:p w:rsidR="00941BE9" w:rsidRPr="00C514FB" w:rsidRDefault="00941BE9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514FB" w:rsidRDefault="00201AC1" w:rsidP="00C514FB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Kurzbericht </w:t>
      </w:r>
      <w:r w:rsidR="00C514FB">
        <w:rPr>
          <w:rFonts w:ascii="Verdana" w:eastAsia="Verdana" w:hAnsi="Verdana" w:cs="Verdana"/>
          <w:sz w:val="20"/>
          <w:szCs w:val="20"/>
        </w:rPr>
        <w:t>Lunchtalk Lehre</w:t>
      </w:r>
    </w:p>
    <w:p w:rsidR="00C514FB" w:rsidRPr="00201AC1" w:rsidRDefault="00C514FB" w:rsidP="00EC721F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 w:rsidRPr="00201AC1">
        <w:rPr>
          <w:rFonts w:ascii="Verdana" w:eastAsia="Verdana" w:hAnsi="Verdana" w:cs="Verdana"/>
          <w:sz w:val="20"/>
          <w:szCs w:val="20"/>
        </w:rPr>
        <w:t xml:space="preserve">Nächste Sitzung: </w:t>
      </w:r>
      <w:r w:rsidR="00201AC1">
        <w:rPr>
          <w:rFonts w:ascii="Verdana" w:eastAsia="Verdana" w:hAnsi="Verdana" w:cs="Verdana"/>
          <w:sz w:val="20"/>
          <w:szCs w:val="20"/>
        </w:rPr>
        <w:t>15.12.2022</w:t>
      </w:r>
    </w:p>
    <w:p w:rsidR="0030695E" w:rsidRPr="00C514FB" w:rsidRDefault="0030695E" w:rsidP="00521BDE">
      <w:pPr>
        <w:pStyle w:val="Listenabsatz"/>
        <w:autoSpaceDE w:val="0"/>
        <w:rPr>
          <w:rFonts w:ascii="Verdana" w:eastAsia="Verdana" w:hAnsi="Verdana" w:cs="Verdana"/>
          <w:sz w:val="20"/>
          <w:szCs w:val="20"/>
        </w:rPr>
      </w:pPr>
    </w:p>
    <w:sectPr w:rsidR="0030695E" w:rsidRPr="00C514F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6947"/>
    <w:rsid w:val="000108FA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154B"/>
    <w:rsid w:val="000E57E6"/>
    <w:rsid w:val="00103A3C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85E9E"/>
    <w:rsid w:val="002910AA"/>
    <w:rsid w:val="00293CD8"/>
    <w:rsid w:val="00293DC8"/>
    <w:rsid w:val="002A3CD0"/>
    <w:rsid w:val="002B1C5D"/>
    <w:rsid w:val="002C28A4"/>
    <w:rsid w:val="002C735C"/>
    <w:rsid w:val="003020EB"/>
    <w:rsid w:val="0030695E"/>
    <w:rsid w:val="00310DD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C08C2"/>
    <w:rsid w:val="003D0193"/>
    <w:rsid w:val="00400C3C"/>
    <w:rsid w:val="00403150"/>
    <w:rsid w:val="004111F9"/>
    <w:rsid w:val="004205DB"/>
    <w:rsid w:val="00420C8A"/>
    <w:rsid w:val="00433613"/>
    <w:rsid w:val="004527F7"/>
    <w:rsid w:val="00453619"/>
    <w:rsid w:val="00467CAC"/>
    <w:rsid w:val="00496781"/>
    <w:rsid w:val="004A0F17"/>
    <w:rsid w:val="004A3293"/>
    <w:rsid w:val="004A4747"/>
    <w:rsid w:val="004C6F71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B6D0D"/>
    <w:rsid w:val="005C09AB"/>
    <w:rsid w:val="005C3092"/>
    <w:rsid w:val="005E66BF"/>
    <w:rsid w:val="005E70A5"/>
    <w:rsid w:val="005F5B4F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46B1"/>
    <w:rsid w:val="008D7693"/>
    <w:rsid w:val="00916105"/>
    <w:rsid w:val="00925E99"/>
    <w:rsid w:val="00941BE9"/>
    <w:rsid w:val="0096147B"/>
    <w:rsid w:val="0096621D"/>
    <w:rsid w:val="009A6C6A"/>
    <w:rsid w:val="009B02CC"/>
    <w:rsid w:val="009B3145"/>
    <w:rsid w:val="009C2178"/>
    <w:rsid w:val="009C6D60"/>
    <w:rsid w:val="009E3262"/>
    <w:rsid w:val="00A00F68"/>
    <w:rsid w:val="00A0256E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7FEE"/>
    <w:rsid w:val="00BC7A55"/>
    <w:rsid w:val="00BD6CC4"/>
    <w:rsid w:val="00BE0820"/>
    <w:rsid w:val="00BE1D6E"/>
    <w:rsid w:val="00BF02A9"/>
    <w:rsid w:val="00BF2207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7941"/>
    <w:rsid w:val="00CA1ACB"/>
    <w:rsid w:val="00CA4670"/>
    <w:rsid w:val="00CA4768"/>
    <w:rsid w:val="00CB4EBC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E9D6"/>
  <w15:docId w15:val="{8522220C-B378-440E-A0D9-7FBFFB18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B98C-6803-41CB-ABCF-77DA3F84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Ley</cp:lastModifiedBy>
  <cp:revision>11</cp:revision>
  <cp:lastPrinted>2012-07-18T13:47:00Z</cp:lastPrinted>
  <dcterms:created xsi:type="dcterms:W3CDTF">2022-05-05T15:00:00Z</dcterms:created>
  <dcterms:modified xsi:type="dcterms:W3CDTF">2022-11-09T07:56:00Z</dcterms:modified>
</cp:coreProperties>
</file>