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A8" w:rsidRPr="003147BC" w:rsidRDefault="00CC5A7B">
      <w:pPr>
        <w:jc w:val="center"/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Kommission Barrierefreie </w:t>
      </w:r>
      <w:r w:rsidR="001F7BD0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Hochschule</w:t>
      </w:r>
      <w:r w:rsidR="004D3DA8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(KBH)</w:t>
      </w:r>
    </w:p>
    <w:p w:rsidR="004D3DA8" w:rsidRPr="003147BC" w:rsidRDefault="001F1DB7">
      <w:pPr>
        <w:autoSpaceDE w:val="0"/>
        <w:jc w:val="center"/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Tagesordnung für die</w:t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2</w:t>
      </w:r>
      <w:r w:rsidR="0064250F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8</w:t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. Sitzung</w:t>
      </w:r>
    </w:p>
    <w:p w:rsidR="004D3DA8" w:rsidRPr="003147BC" w:rsidRDefault="004D3DA8">
      <w:pPr>
        <w:autoSpaceDE w:val="0"/>
        <w:jc w:val="center"/>
        <w:rPr>
          <w:rFonts w:ascii="Arial" w:eastAsia="Verdana" w:hAnsi="Arial" w:cs="Arial"/>
          <w:b/>
          <w:bCs/>
          <w:color w:val="000000"/>
          <w:sz w:val="20"/>
          <w:szCs w:val="20"/>
        </w:rPr>
      </w:pPr>
    </w:p>
    <w:p w:rsidR="004D3DA8" w:rsidRPr="003147BC" w:rsidRDefault="00596E27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Datum: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754AB6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64250F">
        <w:rPr>
          <w:rFonts w:ascii="Arial" w:eastAsia="Verdana" w:hAnsi="Arial" w:cs="Arial"/>
          <w:b/>
          <w:bCs/>
          <w:color w:val="000000"/>
          <w:sz w:val="20"/>
          <w:szCs w:val="20"/>
        </w:rPr>
        <w:t>6</w:t>
      </w:r>
      <w:r w:rsidR="00162CF2">
        <w:rPr>
          <w:rFonts w:ascii="Arial" w:eastAsia="Verdana" w:hAnsi="Arial" w:cs="Arial"/>
          <w:b/>
          <w:bCs/>
          <w:color w:val="000000"/>
          <w:sz w:val="20"/>
          <w:szCs w:val="20"/>
        </w:rPr>
        <w:t>.0</w:t>
      </w:r>
      <w:r w:rsidR="0064250F">
        <w:rPr>
          <w:rFonts w:ascii="Arial" w:eastAsia="Verdana" w:hAnsi="Arial" w:cs="Arial"/>
          <w:b/>
          <w:bCs/>
          <w:color w:val="000000"/>
          <w:sz w:val="20"/>
          <w:szCs w:val="20"/>
        </w:rPr>
        <w:t>5</w:t>
      </w:r>
      <w:r w:rsidR="00162CF2">
        <w:rPr>
          <w:rFonts w:ascii="Arial" w:eastAsia="Verdana" w:hAnsi="Arial" w:cs="Arial"/>
          <w:b/>
          <w:bCs/>
          <w:color w:val="000000"/>
          <w:sz w:val="20"/>
          <w:szCs w:val="20"/>
        </w:rPr>
        <w:t>.2024</w:t>
      </w:r>
    </w:p>
    <w:p w:rsidR="00E057B4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Dauer: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FC2F8D">
        <w:rPr>
          <w:rFonts w:ascii="Arial" w:eastAsia="Verdana" w:hAnsi="Arial" w:cs="Arial"/>
          <w:b/>
          <w:bCs/>
          <w:color w:val="000000"/>
          <w:sz w:val="20"/>
          <w:szCs w:val="20"/>
        </w:rPr>
        <w:t>09</w:t>
      </w:r>
      <w:r w:rsid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:00</w:t>
      </w:r>
      <w:r w:rsidR="005C5A6A"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-</w:t>
      </w:r>
      <w:r w:rsidR="001A54DB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EC2DA6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1A54DB">
        <w:rPr>
          <w:rFonts w:ascii="Arial" w:eastAsia="Verdana" w:hAnsi="Arial" w:cs="Arial"/>
          <w:b/>
          <w:bCs/>
          <w:color w:val="000000"/>
          <w:sz w:val="20"/>
          <w:szCs w:val="20"/>
        </w:rPr>
        <w:t>:</w:t>
      </w:r>
      <w:r w:rsidR="00FC2F8D">
        <w:rPr>
          <w:rFonts w:ascii="Arial" w:eastAsia="Verdana" w:hAnsi="Arial" w:cs="Arial"/>
          <w:b/>
          <w:bCs/>
          <w:color w:val="000000"/>
          <w:sz w:val="20"/>
          <w:szCs w:val="20"/>
        </w:rPr>
        <w:t>00</w:t>
      </w:r>
      <w:r w:rsidR="00E057B4">
        <w:rPr>
          <w:rFonts w:ascii="Arial" w:eastAsia="Verdana" w:hAnsi="Arial" w:cs="Arial"/>
          <w:b/>
          <w:bCs/>
          <w:color w:val="000000"/>
          <w:sz w:val="20"/>
          <w:szCs w:val="20"/>
        </w:rPr>
        <w:t xml:space="preserve"> Uhr</w:t>
      </w:r>
    </w:p>
    <w:p w:rsidR="004D3DA8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Ort: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Zoom</w:t>
      </w:r>
    </w:p>
    <w:p w:rsidR="002D566D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Moderation: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F95C6B">
        <w:rPr>
          <w:rFonts w:ascii="Arial" w:eastAsia="Verdana" w:hAnsi="Arial" w:cs="Arial"/>
          <w:b/>
          <w:bCs/>
          <w:color w:val="000000"/>
          <w:sz w:val="20"/>
          <w:szCs w:val="20"/>
        </w:rPr>
        <w:t>Anne Mihan</w:t>
      </w:r>
    </w:p>
    <w:p w:rsidR="004D3DA8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Protokollierung: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DB137A">
        <w:rPr>
          <w:rFonts w:ascii="Arial" w:eastAsia="Verdana" w:hAnsi="Arial" w:cs="Arial"/>
          <w:b/>
          <w:bCs/>
          <w:color w:val="000000"/>
          <w:sz w:val="20"/>
          <w:szCs w:val="20"/>
        </w:rPr>
        <w:t xml:space="preserve">Katharina </w:t>
      </w:r>
      <w:proofErr w:type="spellStart"/>
      <w:r w:rsidR="00DB137A">
        <w:rPr>
          <w:rFonts w:ascii="Arial" w:eastAsia="Verdana" w:hAnsi="Arial" w:cs="Arial"/>
          <w:b/>
          <w:bCs/>
          <w:color w:val="000000"/>
          <w:sz w:val="20"/>
          <w:szCs w:val="20"/>
        </w:rPr>
        <w:t>Barckhan</w:t>
      </w:r>
      <w:proofErr w:type="spellEnd"/>
    </w:p>
    <w:p w:rsidR="001E54C4" w:rsidRPr="003147BC" w:rsidRDefault="001E54C4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636"/>
        <w:gridCol w:w="1206"/>
      </w:tblGrid>
      <w:tr w:rsidR="004D3DA8" w:rsidRPr="003147BC" w:rsidTr="005F2E26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tabs>
                <w:tab w:val="left" w:pos="2400"/>
              </w:tabs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Tagesordnung (TO)</w:t>
            </w:r>
          </w:p>
        </w:tc>
      </w:tr>
      <w:tr w:rsidR="004D3DA8" w:rsidRPr="003147BC" w:rsidTr="005F2E26">
        <w:tc>
          <w:tcPr>
            <w:tcW w:w="843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 w:rsidP="005F2E26">
            <w:pPr>
              <w:tabs>
                <w:tab w:val="left" w:pos="2405"/>
              </w:tabs>
              <w:autoSpaceDE w:val="0"/>
              <w:ind w:left="5" w:right="5" w:firstLine="840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TOP: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E057B4" w:rsidRPr="003147BC" w:rsidTr="005F2E26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7B4" w:rsidRPr="003147BC" w:rsidRDefault="00E057B4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Öffentlich:</w:t>
            </w:r>
          </w:p>
        </w:tc>
      </w:tr>
      <w:tr w:rsidR="004D3DA8" w:rsidRPr="003147BC" w:rsidTr="005F2E2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Anwesenheit und</w:t>
            </w:r>
            <w:r w:rsidR="004D3DA8" w:rsidRPr="003147BC">
              <w:rPr>
                <w:rFonts w:ascii="Arial" w:eastAsia="Verdana" w:hAnsi="Arial" w:cs="Arial"/>
                <w:sz w:val="20"/>
                <w:szCs w:val="20"/>
              </w:rPr>
              <w:t xml:space="preserve"> Beschlussfähigkeit</w:t>
            </w:r>
            <w:r w:rsidRPr="003147B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817C02" w:rsidRPr="003147BC" w:rsidTr="00F95C6B">
        <w:trPr>
          <w:trHeight w:val="428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817C02" w:rsidRPr="003147BC" w:rsidRDefault="00817C02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817C02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Beschluss der Tagesordnung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C02" w:rsidRPr="003147BC" w:rsidRDefault="00817C02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C5A7B" w:rsidRPr="003147BC" w:rsidTr="005F2E2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C5A7B" w:rsidRPr="003147BC" w:rsidRDefault="00CC5A7B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CC5A7B" w:rsidRPr="003147BC" w:rsidRDefault="00EC2DA6" w:rsidP="00754AB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 xml:space="preserve">Protokollbestätigung der </w:t>
            </w:r>
            <w:r>
              <w:rPr>
                <w:rFonts w:ascii="Arial" w:eastAsia="Verdana" w:hAnsi="Arial" w:cs="Arial"/>
                <w:sz w:val="20"/>
                <w:szCs w:val="20"/>
              </w:rPr>
              <w:t>2</w:t>
            </w:r>
            <w:r w:rsidR="0064250F">
              <w:rPr>
                <w:rFonts w:ascii="Arial" w:eastAsia="Verdana" w:hAnsi="Arial" w:cs="Arial"/>
                <w:sz w:val="20"/>
                <w:szCs w:val="20"/>
              </w:rPr>
              <w:t>7</w:t>
            </w:r>
            <w:r w:rsidR="00754AB6">
              <w:rPr>
                <w:rFonts w:ascii="Arial" w:eastAsia="Verdana" w:hAnsi="Arial" w:cs="Arial"/>
                <w:sz w:val="20"/>
                <w:szCs w:val="20"/>
              </w:rPr>
              <w:t>. Sitzung vom 1</w:t>
            </w:r>
            <w:r w:rsidR="0064250F">
              <w:rPr>
                <w:rFonts w:ascii="Arial" w:eastAsia="Verdana" w:hAnsi="Arial" w:cs="Arial"/>
                <w:sz w:val="20"/>
                <w:szCs w:val="20"/>
              </w:rPr>
              <w:t>8</w:t>
            </w:r>
            <w:r w:rsidR="00A91967">
              <w:rPr>
                <w:rFonts w:ascii="Arial" w:eastAsia="Verdana" w:hAnsi="Arial" w:cs="Arial"/>
                <w:sz w:val="20"/>
                <w:szCs w:val="20"/>
              </w:rPr>
              <w:t>.0</w:t>
            </w:r>
            <w:r w:rsidR="0064250F">
              <w:rPr>
                <w:rFonts w:ascii="Arial" w:eastAsia="Verdana" w:hAnsi="Arial" w:cs="Arial"/>
                <w:sz w:val="20"/>
                <w:szCs w:val="20"/>
              </w:rPr>
              <w:t>4</w:t>
            </w:r>
            <w:r w:rsidR="00162CF2"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z w:val="20"/>
                <w:szCs w:val="20"/>
              </w:rPr>
              <w:t>202</w:t>
            </w:r>
            <w:r w:rsidR="00A91967">
              <w:rPr>
                <w:rFonts w:ascii="Arial" w:eastAsia="Verdana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A7B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3600D" w:rsidRPr="003147BC" w:rsidTr="005F2E26">
        <w:tc>
          <w:tcPr>
            <w:tcW w:w="795" w:type="dxa"/>
            <w:tcBorders>
              <w:left w:val="single" w:sz="1" w:space="0" w:color="000000"/>
              <w:bottom w:val="single" w:sz="2" w:space="0" w:color="000000"/>
            </w:tcBorders>
          </w:tcPr>
          <w:p w:rsidR="0023600D" w:rsidRPr="003147BC" w:rsidRDefault="0023600D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2" w:space="0" w:color="000000"/>
            </w:tcBorders>
          </w:tcPr>
          <w:p w:rsidR="00A4213F" w:rsidRDefault="0064250F" w:rsidP="00A4213F">
            <w:pPr>
              <w:pStyle w:val="TabellenInhalt"/>
              <w:numPr>
                <w:ilvl w:val="0"/>
                <w:numId w:val="31"/>
              </w:num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Gespräch mit Frau Thiel, Taskforce Barrierefrei</w:t>
            </w:r>
            <w:r w:rsidR="008360F4">
              <w:rPr>
                <w:rFonts w:ascii="Arial" w:eastAsia="Verdana" w:hAnsi="Arial" w:cs="Arial"/>
                <w:sz w:val="20"/>
                <w:szCs w:val="20"/>
              </w:rPr>
              <w:t>heit</w:t>
            </w:r>
          </w:p>
          <w:p w:rsidR="0023600D" w:rsidRPr="003147BC" w:rsidRDefault="00A4213F" w:rsidP="00A4213F">
            <w:pPr>
              <w:pStyle w:val="TabellenInhalt"/>
              <w:numPr>
                <w:ilvl w:val="0"/>
                <w:numId w:val="31"/>
              </w:num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Austausch über Kooperation der Taskforce und der KBH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3600D" w:rsidRPr="003147BC" w:rsidRDefault="0023600D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057B4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7B4" w:rsidRDefault="00E057B4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7B4" w:rsidRDefault="00A4213F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Besprechung zum Gesamtkonzept Barrierefreiheit auf Grundlage der Kommentare</w:t>
            </w:r>
            <w:r w:rsidR="008360F4">
              <w:rPr>
                <w:rFonts w:ascii="Arial" w:eastAsia="Verdana" w:hAnsi="Arial" w:cs="Arial"/>
                <w:sz w:val="20"/>
                <w:szCs w:val="20"/>
              </w:rPr>
              <w:t xml:space="preserve"> (</w:t>
            </w:r>
            <w:proofErr w:type="spellStart"/>
            <w:r w:rsidR="008360F4">
              <w:rPr>
                <w:rFonts w:ascii="Arial" w:eastAsia="Verdana" w:hAnsi="Arial" w:cs="Arial"/>
                <w:sz w:val="20"/>
                <w:szCs w:val="20"/>
              </w:rPr>
              <w:t>Moodle</w:t>
            </w:r>
            <w:proofErr w:type="spellEnd"/>
            <w:r w:rsidR="008360F4">
              <w:rPr>
                <w:rFonts w:ascii="Arial" w:eastAsia="Verdana" w:hAnsi="Arial" w:cs="Arial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7B4" w:rsidRPr="003147BC" w:rsidRDefault="00E057B4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B094B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94B" w:rsidRDefault="003B094B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94B" w:rsidRDefault="00A4213F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Sonstiges: </w:t>
            </w:r>
          </w:p>
          <w:p w:rsidR="00A4213F" w:rsidRDefault="008B780A" w:rsidP="00A4213F">
            <w:pPr>
              <w:pStyle w:val="TabellenInhalt"/>
              <w:numPr>
                <w:ilvl w:val="0"/>
                <w:numId w:val="31"/>
              </w:num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Bericht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="00A4213F">
              <w:rPr>
                <w:rFonts w:ascii="Arial" w:eastAsia="Verdana" w:hAnsi="Arial" w:cs="Arial"/>
                <w:sz w:val="20"/>
                <w:szCs w:val="20"/>
              </w:rPr>
              <w:t>AG Nachteilsausgleich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(Katrin Meinke)</w:t>
            </w:r>
            <w:r w:rsidR="00A4213F">
              <w:rPr>
                <w:rFonts w:ascii="Arial" w:eastAsia="Verdana" w:hAnsi="Arial" w:cs="Arial"/>
                <w:sz w:val="20"/>
                <w:szCs w:val="20"/>
              </w:rPr>
              <w:t>; Nachfolge Jochen Ley für KBH in der A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</w:p>
          <w:p w:rsidR="00A4213F" w:rsidRDefault="008B780A" w:rsidP="008360F4">
            <w:pPr>
              <w:pStyle w:val="TabellenInhalt"/>
              <w:numPr>
                <w:ilvl w:val="0"/>
                <w:numId w:val="31"/>
              </w:numPr>
              <w:rPr>
                <w:rFonts w:ascii="Arial" w:eastAsia="Verdana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sz w:val="20"/>
                <w:szCs w:val="20"/>
              </w:rPr>
              <w:t xml:space="preserve">In </w:t>
            </w:r>
            <w:r w:rsidR="00250B58">
              <w:rPr>
                <w:rFonts w:ascii="Arial" w:eastAsia="Verdana" w:hAnsi="Arial" w:cs="Arial"/>
                <w:sz w:val="20"/>
                <w:szCs w:val="20"/>
              </w:rPr>
              <w:t>Zukunft immer Ständige</w:t>
            </w:r>
            <w:r w:rsidR="008360F4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="00250B58">
              <w:rPr>
                <w:rFonts w:ascii="Arial" w:eastAsia="Verdana" w:hAnsi="Arial" w:cs="Arial"/>
                <w:sz w:val="20"/>
                <w:szCs w:val="20"/>
              </w:rPr>
              <w:t xml:space="preserve"> TOP</w:t>
            </w:r>
            <w:r w:rsidR="008360F4">
              <w:rPr>
                <w:rFonts w:ascii="Arial" w:eastAsia="Verdana" w:hAnsi="Arial" w:cs="Arial"/>
                <w:sz w:val="20"/>
                <w:szCs w:val="20"/>
              </w:rPr>
              <w:t xml:space="preserve"> 4</w:t>
            </w:r>
            <w:r w:rsidR="00250B58">
              <w:rPr>
                <w:rFonts w:ascii="Arial" w:eastAsia="Verdana" w:hAnsi="Arial" w:cs="Arial"/>
                <w:sz w:val="20"/>
                <w:szCs w:val="20"/>
              </w:rPr>
              <w:t xml:space="preserve">: Berichte </w:t>
            </w:r>
            <w:r w:rsidR="00FE3C76">
              <w:rPr>
                <w:rFonts w:ascii="Arial" w:eastAsia="Verdana" w:hAnsi="Arial" w:cs="Arial"/>
                <w:sz w:val="20"/>
                <w:szCs w:val="20"/>
              </w:rPr>
              <w:t>(</w:t>
            </w:r>
            <w:r w:rsidR="00250B58">
              <w:rPr>
                <w:rFonts w:ascii="Arial" w:eastAsia="Verdana" w:hAnsi="Arial" w:cs="Arial"/>
                <w:sz w:val="20"/>
                <w:szCs w:val="20"/>
              </w:rPr>
              <w:t>Gremien, Taskforce</w:t>
            </w:r>
            <w:r w:rsidR="00FE3C76">
              <w:rPr>
                <w:rFonts w:ascii="Arial" w:eastAsia="Verdana" w:hAnsi="Arial" w:cs="Arial"/>
                <w:sz w:val="20"/>
                <w:szCs w:val="20"/>
              </w:rPr>
              <w:t xml:space="preserve">, </w:t>
            </w:r>
            <w:proofErr w:type="spellStart"/>
            <w:r w:rsidR="00FE3C76">
              <w:rPr>
                <w:rFonts w:ascii="Arial" w:eastAsia="Verdana" w:hAnsi="Arial" w:cs="Arial"/>
                <w:sz w:val="20"/>
                <w:szCs w:val="20"/>
              </w:rPr>
              <w:t>AGen</w:t>
            </w:r>
            <w:proofErr w:type="spellEnd"/>
            <w:r w:rsidR="00FE3C76">
              <w:rPr>
                <w:rFonts w:ascii="Arial" w:eastAsia="Verdana" w:hAnsi="Arial" w:cs="Arial"/>
                <w:sz w:val="20"/>
                <w:szCs w:val="20"/>
              </w:rPr>
              <w:t xml:space="preserve"> der KBH)</w:t>
            </w:r>
          </w:p>
          <w:p w:rsidR="008360F4" w:rsidRPr="00A4213F" w:rsidRDefault="008360F4" w:rsidP="008360F4">
            <w:pPr>
              <w:pStyle w:val="TabellenInhalt"/>
              <w:numPr>
                <w:ilvl w:val="0"/>
                <w:numId w:val="31"/>
              </w:num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94B" w:rsidRPr="003147BC" w:rsidRDefault="003B094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84B15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84B15" w:rsidRDefault="003B094B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84B15" w:rsidRDefault="00C84B15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B15" w:rsidRPr="003147BC" w:rsidRDefault="00C84B15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4D3DA8" w:rsidRDefault="004D3DA8">
      <w:pPr>
        <w:tabs>
          <w:tab w:val="left" w:pos="2400"/>
        </w:tabs>
        <w:autoSpaceDE w:val="0"/>
        <w:rPr>
          <w:rFonts w:ascii="Arial" w:eastAsia="Verdana" w:hAnsi="Arial" w:cs="Arial"/>
          <w:color w:val="000000"/>
          <w:sz w:val="20"/>
          <w:szCs w:val="20"/>
        </w:rPr>
      </w:pPr>
    </w:p>
    <w:p w:rsidR="0019464C" w:rsidRPr="003147BC" w:rsidRDefault="0019464C">
      <w:pPr>
        <w:tabs>
          <w:tab w:val="left" w:pos="2400"/>
        </w:tabs>
        <w:autoSpaceDE w:val="0"/>
        <w:rPr>
          <w:rFonts w:ascii="Arial" w:eastAsia="Verdana" w:hAnsi="Arial" w:cs="Arial"/>
          <w:color w:val="000000"/>
          <w:sz w:val="20"/>
          <w:szCs w:val="20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2940"/>
        <w:gridCol w:w="1206"/>
      </w:tblGrid>
      <w:tr w:rsidR="004D3DA8" w:rsidRPr="003147BC" w:rsidTr="00310DD1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Anwesenheit</w:t>
            </w:r>
          </w:p>
        </w:tc>
      </w:tr>
      <w:tr w:rsidR="004D3DA8" w:rsidRPr="003147BC" w:rsidTr="00310DD1">
        <w:tc>
          <w:tcPr>
            <w:tcW w:w="5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 w:rsidP="00CC5A7B">
            <w:pPr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Mitglieder der Statusgruppen mit Stimmrecht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anwesend/entschuldigt: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Uhrzeit</w:t>
            </w:r>
          </w:p>
        </w:tc>
      </w:tr>
      <w:tr w:rsidR="004D3DA8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Sven </w:t>
            </w:r>
            <w:proofErr w:type="spellStart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Jennessen</w:t>
            </w:r>
            <w:proofErr w:type="spellEnd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(Professor*innen)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4111F9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CC5A7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Christian Rathmann (Professor*innen)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4111F9" w:rsidP="00706C9E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4111F9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2C79A3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Anne Mihan (</w:t>
            </w:r>
            <w:proofErr w:type="spellStart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941BE9" w:rsidP="00A86075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Alice Rogalla von Bieberstein (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CC5A7B" w:rsidP="0096147B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Cosima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Fanselow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4524C1" w:rsidP="0096147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Katrin Meinke</w:t>
            </w:r>
            <w:r w:rsidR="00CC5A7B" w:rsidRPr="00754AB6">
              <w:rPr>
                <w:rFonts w:ascii="Arial" w:eastAsia="Verdana" w:hAnsi="Arial" w:cs="Arial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21373D" w:rsidP="00260599">
            <w:pPr>
              <w:pStyle w:val="TabellenInhalt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Daniel Huppertz</w:t>
            </w:r>
            <w:r w:rsidR="0026059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2C79A3" w:rsidP="00A86075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Lars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Mussehl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FB35D6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FB35D6" w:rsidRPr="00754AB6" w:rsidRDefault="007F3EA5" w:rsidP="007F3EA5">
            <w:pPr>
              <w:autoSpaceDE w:val="0"/>
              <w:jc w:val="center"/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 xml:space="preserve">Stellv. Mitglieder der Statusgruppen mit </w:t>
            </w:r>
            <w:r w:rsidR="00DB2A8F"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br/>
            </w:r>
            <w:r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Rede- und Antragsrecht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FB35D6" w:rsidRPr="00754AB6" w:rsidRDefault="00FB35D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5D6" w:rsidRPr="00754AB6" w:rsidRDefault="00FB35D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2C79A3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Moßner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Katrin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Rettel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514FB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C514FB" w:rsidRPr="00754AB6" w:rsidRDefault="0026059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Ali Mehrens </w:t>
            </w:r>
            <w:r w:rsidR="00C514FB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514FB" w:rsidRPr="00754AB6" w:rsidRDefault="00C514FB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4FB" w:rsidRPr="00754AB6" w:rsidRDefault="00C514FB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 w:rsidRPr="00754AB6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Teilnehmer*innen mit Rede- und Antragsrecht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Katrin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Rettel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Beauftragte für Studierende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Rumjana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Slodicka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stellv. Beauftragte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Manuela Thieme (Arbeitsschutz)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lastRenderedPageBreak/>
              <w:t>SBV</w:t>
            </w:r>
            <w:r w:rsidR="00201AC1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, </w:t>
            </w:r>
            <w:r w:rsidR="002401E6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="002401E6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Indyk</w:t>
            </w:r>
            <w:proofErr w:type="spellEnd"/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E057B4">
        <w:trPr>
          <w:trHeight w:val="198"/>
        </w:trPr>
        <w:tc>
          <w:tcPr>
            <w:tcW w:w="5491" w:type="dxa"/>
            <w:tcBorders>
              <w:left w:val="single" w:sz="1" w:space="0" w:color="000000"/>
              <w:bottom w:val="single" w:sz="2" w:space="0" w:color="000000"/>
            </w:tcBorders>
          </w:tcPr>
          <w:p w:rsidR="00941BE9" w:rsidRPr="00754AB6" w:rsidRDefault="00CC0D68" w:rsidP="00CC0D68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N.N. </w:t>
            </w:r>
            <w:r w:rsidR="00941BE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(Beauftragte</w:t>
            </w:r>
            <w:r w:rsidR="005C5A6A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*</w:t>
            </w:r>
            <w:r w:rsidR="00941BE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 des Arbeitgebers)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2" w:space="0" w:color="000000"/>
            </w:tcBorders>
          </w:tcPr>
          <w:p w:rsidR="00941BE9" w:rsidRPr="00754AB6" w:rsidRDefault="00941BE9" w:rsidP="00941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DB2A8F"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2C79A3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GPR</w:t>
            </w:r>
            <w:r w:rsidR="005A77BA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, </w:t>
            </w:r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Marion </w:t>
            </w:r>
            <w:proofErr w:type="spellStart"/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Dewender</w:t>
            </w:r>
            <w:proofErr w:type="spellEnd"/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07E7D" w:rsidRPr="00754AB6" w:rsidTr="004524C1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E7D" w:rsidRPr="00754AB6" w:rsidRDefault="00907E7D" w:rsidP="002E4DF1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Kütt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AG Diversität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E7D" w:rsidRPr="00754AB6" w:rsidRDefault="00907E7D" w:rsidP="002E4DF1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07E7D" w:rsidRPr="00754AB6" w:rsidRDefault="00907E7D" w:rsidP="002E4DF1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30695E" w:rsidRPr="00754AB6" w:rsidRDefault="0030695E">
      <w:pPr>
        <w:rPr>
          <w:rFonts w:ascii="Arial" w:hAnsi="Arial" w:cs="Arial"/>
          <w:sz w:val="20"/>
          <w:szCs w:val="20"/>
        </w:rPr>
      </w:pPr>
      <w:r w:rsidRPr="00754AB6">
        <w:rPr>
          <w:rFonts w:ascii="Arial" w:hAnsi="Arial" w:cs="Arial"/>
          <w:sz w:val="20"/>
          <w:szCs w:val="20"/>
        </w:rPr>
        <w:br w:type="page"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2940"/>
        <w:gridCol w:w="1206"/>
      </w:tblGrid>
      <w:tr w:rsidR="00E95E3C" w:rsidRPr="00754AB6" w:rsidTr="00310DD1">
        <w:tc>
          <w:tcPr>
            <w:tcW w:w="5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E3C" w:rsidRPr="00754AB6" w:rsidRDefault="00203400" w:rsidP="00706C9E">
            <w:pPr>
              <w:autoSpaceDE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754AB6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proofErr w:type="spellStart"/>
            <w:r w:rsidR="00E95E3C" w:rsidRPr="00754AB6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Gäst</w:t>
            </w:r>
            <w:proofErr w:type="spellEnd"/>
            <w:r w:rsidR="004F3ADB" w:rsidRPr="00754AB6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*innen</w:t>
            </w:r>
            <w:r w:rsidR="00E95E3C" w:rsidRPr="00754AB6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 der Sitzung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E3C" w:rsidRPr="00754AB6" w:rsidRDefault="00E95E3C" w:rsidP="00706C9E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E95E3C" w:rsidRPr="00754AB6" w:rsidRDefault="00704853" w:rsidP="007F3EA5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sz w:val="20"/>
                <w:szCs w:val="20"/>
              </w:rPr>
              <w:t>GSD</w:t>
            </w:r>
            <w:r w:rsidR="00A91967" w:rsidRPr="00754AB6">
              <w:rPr>
                <w:rFonts w:ascii="Arial" w:eastAsia="Verdana" w:hAnsi="Arial" w:cs="Arial"/>
                <w:sz w:val="20"/>
                <w:szCs w:val="20"/>
              </w:rPr>
              <w:t>*in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E95E3C" w:rsidRPr="00754AB6" w:rsidRDefault="00E95E3C" w:rsidP="00706C9E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0D04FB" w:rsidRPr="00754AB6" w:rsidTr="00310DD1">
        <w:tc>
          <w:tcPr>
            <w:tcW w:w="54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0D04FB" w:rsidRPr="00754AB6" w:rsidRDefault="00704853" w:rsidP="000D04F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sz w:val="20"/>
                <w:szCs w:val="20"/>
              </w:rPr>
              <w:t>GSD</w:t>
            </w:r>
            <w:r w:rsidR="00A91967" w:rsidRPr="00754AB6">
              <w:rPr>
                <w:rFonts w:ascii="Arial" w:eastAsia="Verdana" w:hAnsi="Arial" w:cs="Arial"/>
                <w:sz w:val="20"/>
                <w:szCs w:val="20"/>
              </w:rPr>
              <w:t>*in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0D04FB" w:rsidRPr="00754AB6" w:rsidRDefault="000D04FB" w:rsidP="000D04FB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D04FB" w:rsidRPr="00754AB6" w:rsidRDefault="000D04FB" w:rsidP="000D04FB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513EC" w:rsidRPr="00754AB6" w:rsidTr="00310DD1">
        <w:tc>
          <w:tcPr>
            <w:tcW w:w="54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E513EC" w:rsidRPr="00754AB6" w:rsidRDefault="00E513EC" w:rsidP="000D04F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E513EC" w:rsidRPr="00754AB6" w:rsidRDefault="00E513EC" w:rsidP="000D04FB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513EC" w:rsidRPr="00754AB6" w:rsidRDefault="00E513EC" w:rsidP="000D04FB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CA1ACB" w:rsidRPr="00E513EC" w:rsidRDefault="00CA1ACB">
      <w:pPr>
        <w:widowControl/>
        <w:suppressAutoHyphens w:val="0"/>
        <w:rPr>
          <w:rFonts w:ascii="Arial" w:hAnsi="Arial" w:cs="Arial"/>
          <w:b/>
          <w:sz w:val="20"/>
          <w:szCs w:val="20"/>
          <w:u w:val="single"/>
        </w:rPr>
      </w:pPr>
    </w:p>
    <w:p w:rsidR="00E057B4" w:rsidRPr="00E513EC" w:rsidRDefault="00E057B4">
      <w:pPr>
        <w:widowControl/>
        <w:suppressAutoHyphens w:val="0"/>
        <w:rPr>
          <w:rFonts w:ascii="Arial" w:hAnsi="Arial" w:cs="Arial"/>
          <w:b/>
          <w:sz w:val="20"/>
          <w:szCs w:val="20"/>
          <w:u w:val="single"/>
        </w:rPr>
      </w:pPr>
    </w:p>
    <w:p w:rsidR="004D3DA8" w:rsidRPr="00754AB6" w:rsidRDefault="007A678B">
      <w:pPr>
        <w:autoSpaceDE w:val="0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>TOP 1</w:t>
      </w:r>
      <w:r w:rsidR="00CA1ACB" w:rsidRPr="00754AB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>Anwesenheit und</w:t>
      </w:r>
      <w:r w:rsidR="004D3DA8"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 Beschlussfähigkeit</w:t>
      </w:r>
    </w:p>
    <w:p w:rsidR="007A678B" w:rsidRPr="00754AB6" w:rsidRDefault="007A678B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7A678B" w:rsidRPr="00754AB6" w:rsidRDefault="002401E6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Die Kommission ist</w:t>
      </w:r>
      <w:r w:rsidR="00A91967" w:rsidRPr="00754AB6">
        <w:rPr>
          <w:rFonts w:ascii="Arial" w:eastAsia="Verdana" w:hAnsi="Arial" w:cs="Arial"/>
          <w:sz w:val="20"/>
          <w:szCs w:val="20"/>
        </w:rPr>
        <w:t xml:space="preserve"> (nicht)</w:t>
      </w:r>
      <w:r w:rsidR="000A057E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7A678B" w:rsidRPr="00754AB6">
        <w:rPr>
          <w:rFonts w:ascii="Arial" w:eastAsia="Verdana" w:hAnsi="Arial" w:cs="Arial"/>
          <w:sz w:val="20"/>
          <w:szCs w:val="20"/>
        </w:rPr>
        <w:t>beschlussfähig</w:t>
      </w:r>
      <w:r w:rsidR="00907E7D" w:rsidRPr="00754AB6">
        <w:rPr>
          <w:rFonts w:ascii="Arial" w:eastAsia="Verdana" w:hAnsi="Arial" w:cs="Arial"/>
          <w:sz w:val="20"/>
          <w:szCs w:val="20"/>
        </w:rPr>
        <w:t>.</w:t>
      </w:r>
    </w:p>
    <w:p w:rsidR="0011027B" w:rsidRPr="00754AB6" w:rsidRDefault="0011027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A678B" w:rsidRPr="00754AB6" w:rsidRDefault="007A678B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3443E6" w:rsidRPr="00754AB6" w:rsidRDefault="001452DD" w:rsidP="006534BE">
      <w:pPr>
        <w:autoSpaceDE w:val="0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eastAsia="Verdana" w:hAnsi="Arial" w:cs="Arial"/>
          <w:b/>
          <w:sz w:val="20"/>
          <w:szCs w:val="20"/>
          <w:u w:val="single"/>
        </w:rPr>
        <w:t>TOP 2: Beschluss der Tagesordnung</w:t>
      </w:r>
    </w:p>
    <w:p w:rsidR="001452DD" w:rsidRPr="00754AB6" w:rsidRDefault="001452DD" w:rsidP="006534BE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7D6AD5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 xml:space="preserve">Die </w:t>
      </w:r>
      <w:r w:rsidR="004F60B4" w:rsidRPr="00754AB6">
        <w:rPr>
          <w:rFonts w:ascii="Arial" w:eastAsia="Verdana" w:hAnsi="Arial" w:cs="Arial"/>
          <w:sz w:val="20"/>
          <w:szCs w:val="20"/>
        </w:rPr>
        <w:t xml:space="preserve">Tagesordnung </w:t>
      </w:r>
      <w:r w:rsidR="004524C1">
        <w:rPr>
          <w:rFonts w:ascii="Arial" w:eastAsia="Verdana" w:hAnsi="Arial" w:cs="Arial"/>
          <w:sz w:val="20"/>
          <w:szCs w:val="20"/>
        </w:rPr>
        <w:t xml:space="preserve">wird </w:t>
      </w:r>
      <w:r w:rsidR="00A91967" w:rsidRPr="00754AB6">
        <w:rPr>
          <w:rFonts w:ascii="Arial" w:eastAsia="Verdana" w:hAnsi="Arial" w:cs="Arial"/>
          <w:sz w:val="20"/>
          <w:szCs w:val="20"/>
        </w:rPr>
        <w:t>mit/</w:t>
      </w:r>
      <w:r w:rsidR="001452DD" w:rsidRPr="00754AB6">
        <w:rPr>
          <w:rFonts w:ascii="Arial" w:eastAsia="Verdana" w:hAnsi="Arial" w:cs="Arial"/>
          <w:sz w:val="20"/>
          <w:szCs w:val="20"/>
        </w:rPr>
        <w:t>ohne</w:t>
      </w:r>
      <w:r w:rsidR="00E057B4" w:rsidRPr="00754AB6">
        <w:rPr>
          <w:rFonts w:ascii="Arial" w:eastAsia="Verdana" w:hAnsi="Arial" w:cs="Arial"/>
          <w:sz w:val="20"/>
          <w:szCs w:val="20"/>
        </w:rPr>
        <w:t xml:space="preserve"> Änderungen</w:t>
      </w:r>
      <w:r w:rsidR="004F60B4" w:rsidRPr="00754AB6">
        <w:rPr>
          <w:rFonts w:ascii="Arial" w:eastAsia="Verdana" w:hAnsi="Arial" w:cs="Arial"/>
          <w:sz w:val="20"/>
          <w:szCs w:val="20"/>
        </w:rPr>
        <w:t xml:space="preserve"> beschlossen</w:t>
      </w:r>
      <w:r w:rsidR="004524C1">
        <w:rPr>
          <w:rFonts w:ascii="Arial" w:eastAsia="Verdana" w:hAnsi="Arial" w:cs="Arial"/>
          <w:sz w:val="20"/>
          <w:szCs w:val="20"/>
        </w:rPr>
        <w:t>.</w:t>
      </w:r>
    </w:p>
    <w:p w:rsidR="007A678B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A678B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JA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NEIN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ENTHALTUNG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</w:p>
    <w:p w:rsidR="003443E6" w:rsidRPr="00754AB6" w:rsidRDefault="003443E6" w:rsidP="006534BE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B23AC6" w:rsidRPr="00754AB6" w:rsidRDefault="00B23AC6" w:rsidP="006534BE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 xml:space="preserve">TOP 3: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Protokollbestätigung der </w:t>
      </w:r>
      <w:r w:rsidR="00EC2DA6" w:rsidRPr="00754AB6">
        <w:rPr>
          <w:rFonts w:ascii="Arial" w:eastAsia="Verdana" w:hAnsi="Arial" w:cs="Arial"/>
          <w:b/>
          <w:sz w:val="20"/>
          <w:szCs w:val="20"/>
          <w:u w:val="single"/>
        </w:rPr>
        <w:t>2</w:t>
      </w:r>
      <w:r w:rsidR="00754AB6" w:rsidRPr="00754AB6">
        <w:rPr>
          <w:rFonts w:ascii="Arial" w:eastAsia="Verdana" w:hAnsi="Arial" w:cs="Arial"/>
          <w:b/>
          <w:sz w:val="20"/>
          <w:szCs w:val="20"/>
          <w:u w:val="single"/>
        </w:rPr>
        <w:t>5</w:t>
      </w:r>
      <w:r w:rsidR="00596E27"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.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Sitzung vom </w:t>
      </w:r>
      <w:r w:rsidR="00754AB6" w:rsidRPr="00754AB6">
        <w:rPr>
          <w:rFonts w:ascii="Arial" w:eastAsia="Verdana" w:hAnsi="Arial" w:cs="Arial"/>
          <w:b/>
          <w:sz w:val="20"/>
          <w:szCs w:val="20"/>
          <w:u w:val="single"/>
        </w:rPr>
        <w:t>1</w:t>
      </w:r>
      <w:r w:rsidR="00FC2F8D">
        <w:rPr>
          <w:rFonts w:ascii="Arial" w:eastAsia="Verdana" w:hAnsi="Arial" w:cs="Arial"/>
          <w:b/>
          <w:sz w:val="20"/>
          <w:szCs w:val="20"/>
          <w:u w:val="single"/>
        </w:rPr>
        <w:t>4</w:t>
      </w:r>
      <w:r w:rsidR="00162CF2" w:rsidRPr="00754AB6">
        <w:rPr>
          <w:rFonts w:ascii="Arial" w:eastAsia="Verdana" w:hAnsi="Arial" w:cs="Arial"/>
          <w:b/>
          <w:sz w:val="20"/>
          <w:szCs w:val="20"/>
          <w:u w:val="single"/>
        </w:rPr>
        <w:t>.</w:t>
      </w:r>
      <w:r w:rsidR="00A91967" w:rsidRPr="00754AB6">
        <w:rPr>
          <w:rFonts w:ascii="Arial" w:eastAsia="Verdana" w:hAnsi="Arial" w:cs="Arial"/>
          <w:b/>
          <w:sz w:val="20"/>
          <w:szCs w:val="20"/>
          <w:u w:val="single"/>
        </w:rPr>
        <w:t>0</w:t>
      </w:r>
      <w:r w:rsidR="00FC2F8D">
        <w:rPr>
          <w:rFonts w:ascii="Arial" w:eastAsia="Verdana" w:hAnsi="Arial" w:cs="Arial"/>
          <w:b/>
          <w:sz w:val="20"/>
          <w:szCs w:val="20"/>
          <w:u w:val="single"/>
        </w:rPr>
        <w:t>3</w:t>
      </w:r>
      <w:r w:rsidR="00162CF2" w:rsidRPr="00754AB6">
        <w:rPr>
          <w:rFonts w:ascii="Arial" w:eastAsia="Verdana" w:hAnsi="Arial" w:cs="Arial"/>
          <w:b/>
          <w:sz w:val="20"/>
          <w:szCs w:val="20"/>
          <w:u w:val="single"/>
        </w:rPr>
        <w:t>.</w:t>
      </w:r>
      <w:r w:rsidR="00203400" w:rsidRPr="00754AB6">
        <w:rPr>
          <w:rFonts w:ascii="Arial" w:eastAsia="Verdana" w:hAnsi="Arial" w:cs="Arial"/>
          <w:b/>
          <w:sz w:val="20"/>
          <w:szCs w:val="20"/>
          <w:u w:val="single"/>
        </w:rPr>
        <w:t>202</w:t>
      </w:r>
      <w:r w:rsidR="00A91967" w:rsidRPr="00754AB6"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sz w:val="20"/>
          <w:szCs w:val="20"/>
        </w:rPr>
      </w:pPr>
    </w:p>
    <w:p w:rsidR="00CA1ACB" w:rsidRPr="00754AB6" w:rsidRDefault="005A77BA" w:rsidP="00CA1ACB">
      <w:pPr>
        <w:pStyle w:val="TabellenInhalt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Das Protokoll wird</w:t>
      </w:r>
      <w:r w:rsidR="00CA1ACB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E057B4" w:rsidRPr="00754AB6">
        <w:rPr>
          <w:rFonts w:ascii="Arial" w:eastAsia="Verdana" w:hAnsi="Arial" w:cs="Arial"/>
          <w:sz w:val="20"/>
          <w:szCs w:val="20"/>
        </w:rPr>
        <w:t>mit</w:t>
      </w:r>
      <w:r w:rsidR="00A91967" w:rsidRPr="00754AB6">
        <w:rPr>
          <w:rFonts w:ascii="Arial" w:eastAsia="Verdana" w:hAnsi="Arial" w:cs="Arial"/>
          <w:sz w:val="20"/>
          <w:szCs w:val="20"/>
        </w:rPr>
        <w:t>/ohne</w:t>
      </w:r>
      <w:r w:rsidR="00E057B4" w:rsidRPr="00754AB6">
        <w:rPr>
          <w:rFonts w:ascii="Arial" w:eastAsia="Verdana" w:hAnsi="Arial" w:cs="Arial"/>
          <w:sz w:val="20"/>
          <w:szCs w:val="20"/>
        </w:rPr>
        <w:t xml:space="preserve"> Änderungen</w:t>
      </w:r>
      <w:r w:rsidR="00BF3771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CA1ACB" w:rsidRPr="00754AB6">
        <w:rPr>
          <w:rFonts w:ascii="Arial" w:eastAsia="Verdana" w:hAnsi="Arial" w:cs="Arial"/>
          <w:sz w:val="20"/>
          <w:szCs w:val="20"/>
        </w:rPr>
        <w:t>beschlossen.</w:t>
      </w: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sz w:val="20"/>
          <w:szCs w:val="20"/>
        </w:rPr>
      </w:pPr>
    </w:p>
    <w:p w:rsidR="0092585C" w:rsidRPr="00754AB6" w:rsidRDefault="00CA1ACB" w:rsidP="00CA1ACB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JA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EC62A0" w:rsidRPr="00754AB6">
        <w:rPr>
          <w:rFonts w:ascii="Arial" w:eastAsia="Verdana" w:hAnsi="Arial" w:cs="Arial"/>
          <w:sz w:val="20"/>
          <w:szCs w:val="20"/>
        </w:rPr>
        <w:tab/>
      </w:r>
      <w:r w:rsidR="004F60B4" w:rsidRPr="00754AB6">
        <w:rPr>
          <w:rFonts w:ascii="Arial" w:eastAsia="Verdana" w:hAnsi="Arial" w:cs="Arial"/>
          <w:sz w:val="20"/>
          <w:szCs w:val="20"/>
        </w:rPr>
        <w:tab/>
      </w:r>
    </w:p>
    <w:p w:rsidR="00CA1ACB" w:rsidRPr="00754AB6" w:rsidRDefault="00CA1ACB" w:rsidP="00CA1ACB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NEIN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ENTHALTUNG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</w:p>
    <w:p w:rsidR="000A057E" w:rsidRPr="00754AB6" w:rsidRDefault="000A057E" w:rsidP="00CA1AC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23600D" w:rsidRPr="00754AB6" w:rsidRDefault="0023600D" w:rsidP="00CA1AC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54AB6" w:rsidRPr="00754AB6" w:rsidRDefault="0023600D" w:rsidP="000D58E8">
      <w:pPr>
        <w:pStyle w:val="TabellenInhalt"/>
        <w:rPr>
          <w:rFonts w:ascii="Arial" w:eastAsia="Verdana" w:hAnsi="Arial" w:cs="Arial"/>
          <w:sz w:val="20"/>
          <w:szCs w:val="20"/>
        </w:rPr>
      </w:pPr>
      <w:r w:rsidRPr="004524C1">
        <w:rPr>
          <w:rFonts w:ascii="Arial" w:hAnsi="Arial" w:cs="Arial"/>
          <w:b/>
          <w:sz w:val="20"/>
          <w:szCs w:val="20"/>
          <w:u w:val="single"/>
        </w:rPr>
        <w:t xml:space="preserve">TOP 4: </w:t>
      </w:r>
      <w:r w:rsidR="004524C1">
        <w:rPr>
          <w:rFonts w:ascii="Arial" w:eastAsia="Verdana" w:hAnsi="Arial" w:cs="Arial"/>
          <w:b/>
          <w:sz w:val="20"/>
          <w:szCs w:val="20"/>
          <w:u w:val="single"/>
        </w:rPr>
        <w:t>Mittel- und langfristige Ziele und Aufgaben der KBH</w:t>
      </w:r>
    </w:p>
    <w:p w:rsidR="00754AB6" w:rsidRDefault="00754AB6" w:rsidP="00754AB6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54AB6" w:rsidRDefault="004524C1" w:rsidP="004524C1">
      <w:pPr>
        <w:pStyle w:val="TabellenInha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Gesamtkonzept „Barrierefreie HU“ (2016) </w:t>
      </w:r>
    </w:p>
    <w:p w:rsidR="004524C1" w:rsidRDefault="004524C1" w:rsidP="004524C1">
      <w:pPr>
        <w:pStyle w:val="TabellenInha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AGen</w:t>
      </w:r>
      <w:proofErr w:type="spellEnd"/>
      <w:r>
        <w:rPr>
          <w:rFonts w:ascii="Arial" w:hAnsi="Arial" w:cs="Arial"/>
          <w:sz w:val="20"/>
          <w:szCs w:val="20"/>
        </w:rPr>
        <w:t xml:space="preserve"> der KBH – wie weiter?</w:t>
      </w:r>
    </w:p>
    <w:p w:rsidR="004524C1" w:rsidRDefault="004524C1" w:rsidP="004524C1">
      <w:pPr>
        <w:pStyle w:val="TabellenInha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</w:p>
    <w:p w:rsidR="00E057B4" w:rsidRPr="00754AB6" w:rsidRDefault="00E057B4" w:rsidP="001F1DB7">
      <w:pPr>
        <w:pStyle w:val="TabellenInhalt"/>
        <w:rPr>
          <w:rFonts w:ascii="Arial" w:eastAsia="Verdana" w:hAnsi="Arial" w:cs="Arial"/>
          <w:sz w:val="20"/>
          <w:szCs w:val="20"/>
        </w:rPr>
      </w:pPr>
    </w:p>
    <w:p w:rsidR="00754AB6" w:rsidRDefault="00754AB6" w:rsidP="00E057B4">
      <w:pPr>
        <w:pStyle w:val="TabellenInhalt"/>
        <w:rPr>
          <w:rFonts w:ascii="Arial" w:hAnsi="Arial" w:cs="Arial"/>
          <w:b/>
          <w:sz w:val="20"/>
          <w:szCs w:val="20"/>
          <w:u w:val="single"/>
        </w:rPr>
      </w:pPr>
    </w:p>
    <w:p w:rsidR="003B094B" w:rsidRPr="003B094B" w:rsidRDefault="003B094B" w:rsidP="00E057B4">
      <w:pPr>
        <w:pStyle w:val="TabellenInhalt"/>
        <w:rPr>
          <w:rFonts w:ascii="Arial" w:hAnsi="Arial" w:cs="Arial"/>
          <w:sz w:val="20"/>
          <w:szCs w:val="20"/>
        </w:rPr>
      </w:pPr>
    </w:p>
    <w:p w:rsidR="00E057B4" w:rsidRPr="00754AB6" w:rsidRDefault="00E057B4" w:rsidP="00E057B4">
      <w:pPr>
        <w:pStyle w:val="TabellenInhalt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>TOP</w:t>
      </w:r>
      <w:r w:rsidR="003B094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D58E8">
        <w:rPr>
          <w:rFonts w:ascii="Arial" w:hAnsi="Arial" w:cs="Arial"/>
          <w:b/>
          <w:sz w:val="20"/>
          <w:szCs w:val="20"/>
          <w:u w:val="single"/>
        </w:rPr>
        <w:t>4</w:t>
      </w:r>
      <w:r w:rsidRPr="00754AB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>Sonstiges</w:t>
      </w:r>
    </w:p>
    <w:p w:rsidR="00E057B4" w:rsidRPr="00754AB6" w:rsidRDefault="00E057B4" w:rsidP="00E057B4">
      <w:pPr>
        <w:autoSpaceDE w:val="0"/>
        <w:rPr>
          <w:rFonts w:ascii="Arial" w:eastAsia="Verdana" w:hAnsi="Arial" w:cs="Arial"/>
          <w:sz w:val="20"/>
          <w:szCs w:val="20"/>
        </w:rPr>
      </w:pPr>
    </w:p>
    <w:p w:rsidR="00E513EC" w:rsidRPr="004524C1" w:rsidRDefault="00E513EC" w:rsidP="004524C1">
      <w:pPr>
        <w:pStyle w:val="Listenabsatz"/>
        <w:numPr>
          <w:ilvl w:val="0"/>
          <w:numId w:val="30"/>
        </w:numPr>
        <w:autoSpaceDE w:val="0"/>
        <w:rPr>
          <w:rFonts w:ascii="Arial" w:eastAsia="Verdana" w:hAnsi="Arial" w:cs="Arial"/>
          <w:sz w:val="20"/>
          <w:szCs w:val="20"/>
        </w:rPr>
      </w:pPr>
    </w:p>
    <w:p w:rsidR="00FC2F8D" w:rsidRPr="004524C1" w:rsidRDefault="004524C1" w:rsidP="004524C1">
      <w:pPr>
        <w:pStyle w:val="Listenabsatz"/>
        <w:numPr>
          <w:ilvl w:val="0"/>
          <w:numId w:val="30"/>
        </w:numPr>
        <w:autoSpaceDE w:val="0"/>
        <w:rPr>
          <w:rFonts w:ascii="Arial" w:eastAsia="Verdana" w:hAnsi="Arial" w:cs="Arial"/>
          <w:sz w:val="20"/>
          <w:szCs w:val="20"/>
        </w:rPr>
      </w:pPr>
      <w:r w:rsidRPr="004524C1">
        <w:rPr>
          <w:rFonts w:ascii="Arial" w:eastAsia="Verdana" w:hAnsi="Arial" w:cs="Arial"/>
          <w:sz w:val="20"/>
          <w:szCs w:val="20"/>
        </w:rPr>
        <w:t>Nächste Sitzung: Do, 16.5., 9-11 Uhr (Zoom)</w:t>
      </w:r>
    </w:p>
    <w:p w:rsidR="004524C1" w:rsidRDefault="004524C1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FC2F8D" w:rsidRDefault="00FC2F8D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1452DD" w:rsidRDefault="001452DD" w:rsidP="001452DD">
      <w:pPr>
        <w:autoSpaceDE w:val="0"/>
        <w:rPr>
          <w:rFonts w:ascii="Arial" w:eastAsia="Verdana" w:hAnsi="Arial" w:cs="Arial"/>
          <w:sz w:val="20"/>
          <w:szCs w:val="20"/>
        </w:rPr>
      </w:pPr>
      <w:proofErr w:type="spellStart"/>
      <w:r>
        <w:rPr>
          <w:rFonts w:ascii="Arial" w:eastAsia="Verdana" w:hAnsi="Arial" w:cs="Arial"/>
          <w:sz w:val="20"/>
          <w:szCs w:val="20"/>
        </w:rPr>
        <w:t>f.d.R</w:t>
      </w:r>
      <w:proofErr w:type="spellEnd"/>
      <w:r>
        <w:rPr>
          <w:rFonts w:ascii="Arial" w:eastAsia="Verdana" w:hAnsi="Arial" w:cs="Arial"/>
          <w:sz w:val="20"/>
          <w:szCs w:val="20"/>
        </w:rPr>
        <w:t>.</w:t>
      </w:r>
    </w:p>
    <w:p w:rsidR="001452DD" w:rsidRDefault="001452DD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1452DD" w:rsidRDefault="003B094B" w:rsidP="001452DD">
      <w:pPr>
        <w:autoSpaceDE w:val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Anne Mihan</w:t>
      </w:r>
      <w:r w:rsidR="00A91967">
        <w:rPr>
          <w:rFonts w:ascii="Arial" w:eastAsia="Verdana" w:hAnsi="Arial" w:cs="Arial"/>
          <w:sz w:val="20"/>
          <w:szCs w:val="20"/>
        </w:rPr>
        <w:tab/>
      </w:r>
      <w:r w:rsidR="00A91967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  <w:t xml:space="preserve">Katharina </w:t>
      </w:r>
      <w:proofErr w:type="spellStart"/>
      <w:r w:rsidR="001452DD">
        <w:rPr>
          <w:rFonts w:ascii="Arial" w:eastAsia="Verdana" w:hAnsi="Arial" w:cs="Arial"/>
          <w:sz w:val="20"/>
          <w:szCs w:val="20"/>
        </w:rPr>
        <w:t>Barckhan</w:t>
      </w:r>
      <w:proofErr w:type="spellEnd"/>
    </w:p>
    <w:p w:rsidR="003147BC" w:rsidRPr="001A54DB" w:rsidRDefault="001452DD" w:rsidP="003B428D">
      <w:pPr>
        <w:autoSpaceDE w:val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Moderation</w:t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 w:rsidR="00E513EC"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>Protokoll</w:t>
      </w:r>
    </w:p>
    <w:sectPr w:rsidR="003147BC" w:rsidRPr="001A54D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335"/>
    <w:multiLevelType w:val="hybridMultilevel"/>
    <w:tmpl w:val="FC3C2AD4"/>
    <w:lvl w:ilvl="0" w:tplc="24B6B26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312"/>
    <w:multiLevelType w:val="hybridMultilevel"/>
    <w:tmpl w:val="A79C7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06E4"/>
    <w:multiLevelType w:val="hybridMultilevel"/>
    <w:tmpl w:val="ED78B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11A1"/>
    <w:multiLevelType w:val="hybridMultilevel"/>
    <w:tmpl w:val="F3F6C6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6022D"/>
    <w:multiLevelType w:val="hybridMultilevel"/>
    <w:tmpl w:val="63F2B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C4A69"/>
    <w:multiLevelType w:val="multilevel"/>
    <w:tmpl w:val="E116BA82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483742"/>
    <w:multiLevelType w:val="hybridMultilevel"/>
    <w:tmpl w:val="47CA8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5DED"/>
    <w:multiLevelType w:val="hybridMultilevel"/>
    <w:tmpl w:val="B2621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42B8"/>
    <w:multiLevelType w:val="hybridMultilevel"/>
    <w:tmpl w:val="35D6D628"/>
    <w:lvl w:ilvl="0" w:tplc="459CDA2A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04A2"/>
    <w:multiLevelType w:val="multilevel"/>
    <w:tmpl w:val="C92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B70DC"/>
    <w:multiLevelType w:val="hybridMultilevel"/>
    <w:tmpl w:val="D88649F2"/>
    <w:lvl w:ilvl="0" w:tplc="4A6EDAA0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5E50"/>
    <w:multiLevelType w:val="hybridMultilevel"/>
    <w:tmpl w:val="3A88C8FC"/>
    <w:lvl w:ilvl="0" w:tplc="3FEED7E6">
      <w:numFmt w:val="bullet"/>
      <w:lvlText w:val="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6023E"/>
    <w:multiLevelType w:val="multilevel"/>
    <w:tmpl w:val="615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2788C"/>
    <w:multiLevelType w:val="hybridMultilevel"/>
    <w:tmpl w:val="E63644E0"/>
    <w:lvl w:ilvl="0" w:tplc="ED9AF09A">
      <w:start w:val="1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64D66"/>
    <w:multiLevelType w:val="multilevel"/>
    <w:tmpl w:val="0B84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B5CA9"/>
    <w:multiLevelType w:val="hybridMultilevel"/>
    <w:tmpl w:val="1BC82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E8165D"/>
    <w:multiLevelType w:val="hybridMultilevel"/>
    <w:tmpl w:val="45E0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965A3"/>
    <w:multiLevelType w:val="hybridMultilevel"/>
    <w:tmpl w:val="10AABE00"/>
    <w:lvl w:ilvl="0" w:tplc="6E9602E2">
      <w:start w:val="14"/>
      <w:numFmt w:val="bullet"/>
      <w:lvlText w:val=""/>
      <w:lvlJc w:val="left"/>
      <w:pPr>
        <w:ind w:left="1080" w:hanging="360"/>
      </w:pPr>
      <w:rPr>
        <w:rFonts w:ascii="Wingdings" w:eastAsia="Verdan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A65EB"/>
    <w:multiLevelType w:val="hybridMultilevel"/>
    <w:tmpl w:val="80442C8C"/>
    <w:lvl w:ilvl="0" w:tplc="ADD43B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56BD"/>
    <w:multiLevelType w:val="hybridMultilevel"/>
    <w:tmpl w:val="CC464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416F"/>
    <w:multiLevelType w:val="hybridMultilevel"/>
    <w:tmpl w:val="EC52C036"/>
    <w:lvl w:ilvl="0" w:tplc="C4B01A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80AD6"/>
    <w:multiLevelType w:val="hybridMultilevel"/>
    <w:tmpl w:val="D1622B62"/>
    <w:lvl w:ilvl="0" w:tplc="BDD4E174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66F3E"/>
    <w:multiLevelType w:val="multilevel"/>
    <w:tmpl w:val="F6CE0230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DCD444B"/>
    <w:multiLevelType w:val="hybridMultilevel"/>
    <w:tmpl w:val="8CC003F6"/>
    <w:lvl w:ilvl="0" w:tplc="748C9E2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E7C01"/>
    <w:multiLevelType w:val="hybridMultilevel"/>
    <w:tmpl w:val="D55CEA66"/>
    <w:lvl w:ilvl="0" w:tplc="774657FC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D7712"/>
    <w:multiLevelType w:val="hybridMultilevel"/>
    <w:tmpl w:val="C7F0EB02"/>
    <w:lvl w:ilvl="0" w:tplc="D082C1D0">
      <w:start w:val="14"/>
      <w:numFmt w:val="bullet"/>
      <w:lvlText w:val=""/>
      <w:lvlJc w:val="left"/>
      <w:pPr>
        <w:ind w:left="1080" w:hanging="360"/>
      </w:pPr>
      <w:rPr>
        <w:rFonts w:ascii="Wingdings" w:eastAsia="Verdan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50425"/>
    <w:multiLevelType w:val="hybridMultilevel"/>
    <w:tmpl w:val="DE12D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B525F"/>
    <w:multiLevelType w:val="hybridMultilevel"/>
    <w:tmpl w:val="9BA0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81917"/>
    <w:multiLevelType w:val="hybridMultilevel"/>
    <w:tmpl w:val="8916785A"/>
    <w:lvl w:ilvl="0" w:tplc="3F08938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7B10"/>
    <w:multiLevelType w:val="multilevel"/>
    <w:tmpl w:val="ED3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B27F3F"/>
    <w:multiLevelType w:val="hybridMultilevel"/>
    <w:tmpl w:val="29282658"/>
    <w:lvl w:ilvl="0" w:tplc="FFA86F32">
      <w:start w:val="3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16"/>
  </w:num>
  <w:num w:numId="9">
    <w:abstractNumId w:val="6"/>
  </w:num>
  <w:num w:numId="10">
    <w:abstractNumId w:val="30"/>
  </w:num>
  <w:num w:numId="11">
    <w:abstractNumId w:val="27"/>
  </w:num>
  <w:num w:numId="12">
    <w:abstractNumId w:val="11"/>
  </w:num>
  <w:num w:numId="13">
    <w:abstractNumId w:val="23"/>
  </w:num>
  <w:num w:numId="14">
    <w:abstractNumId w:val="4"/>
  </w:num>
  <w:num w:numId="15">
    <w:abstractNumId w:val="15"/>
  </w:num>
  <w:num w:numId="16">
    <w:abstractNumId w:val="12"/>
  </w:num>
  <w:num w:numId="17">
    <w:abstractNumId w:val="21"/>
  </w:num>
  <w:num w:numId="18">
    <w:abstractNumId w:val="14"/>
  </w:num>
  <w:num w:numId="19">
    <w:abstractNumId w:val="26"/>
  </w:num>
  <w:num w:numId="20">
    <w:abstractNumId w:val="1"/>
  </w:num>
  <w:num w:numId="21">
    <w:abstractNumId w:val="10"/>
  </w:num>
  <w:num w:numId="22">
    <w:abstractNumId w:val="8"/>
  </w:num>
  <w:num w:numId="23">
    <w:abstractNumId w:val="17"/>
  </w:num>
  <w:num w:numId="24">
    <w:abstractNumId w:val="19"/>
  </w:num>
  <w:num w:numId="25">
    <w:abstractNumId w:val="20"/>
  </w:num>
  <w:num w:numId="26">
    <w:abstractNumId w:val="24"/>
  </w:num>
  <w:num w:numId="27">
    <w:abstractNumId w:val="25"/>
  </w:num>
  <w:num w:numId="28">
    <w:abstractNumId w:val="29"/>
  </w:num>
  <w:num w:numId="29">
    <w:abstractNumId w:val="2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E"/>
    <w:rsid w:val="00001EEE"/>
    <w:rsid w:val="00002126"/>
    <w:rsid w:val="000026A0"/>
    <w:rsid w:val="00005EE2"/>
    <w:rsid w:val="00006947"/>
    <w:rsid w:val="000108FA"/>
    <w:rsid w:val="00026A37"/>
    <w:rsid w:val="0003099C"/>
    <w:rsid w:val="00033377"/>
    <w:rsid w:val="00046BDB"/>
    <w:rsid w:val="000650A4"/>
    <w:rsid w:val="00066B5B"/>
    <w:rsid w:val="00072ADD"/>
    <w:rsid w:val="000808BD"/>
    <w:rsid w:val="00093B43"/>
    <w:rsid w:val="000A057E"/>
    <w:rsid w:val="000A57F0"/>
    <w:rsid w:val="000A5F02"/>
    <w:rsid w:val="000B1B45"/>
    <w:rsid w:val="000B1BAB"/>
    <w:rsid w:val="000B5A7B"/>
    <w:rsid w:val="000D04FB"/>
    <w:rsid w:val="000D154B"/>
    <w:rsid w:val="000D58E8"/>
    <w:rsid w:val="000D58F3"/>
    <w:rsid w:val="000E57E6"/>
    <w:rsid w:val="00103A3C"/>
    <w:rsid w:val="00103D52"/>
    <w:rsid w:val="00105376"/>
    <w:rsid w:val="0011027B"/>
    <w:rsid w:val="00110A8F"/>
    <w:rsid w:val="00111322"/>
    <w:rsid w:val="0011727E"/>
    <w:rsid w:val="0012103B"/>
    <w:rsid w:val="00135A63"/>
    <w:rsid w:val="001452DD"/>
    <w:rsid w:val="00145F7E"/>
    <w:rsid w:val="00146F03"/>
    <w:rsid w:val="0015457B"/>
    <w:rsid w:val="001548A1"/>
    <w:rsid w:val="00162CF2"/>
    <w:rsid w:val="001677E5"/>
    <w:rsid w:val="001835CE"/>
    <w:rsid w:val="0018420D"/>
    <w:rsid w:val="001924BF"/>
    <w:rsid w:val="0019464C"/>
    <w:rsid w:val="001A4977"/>
    <w:rsid w:val="001A54DB"/>
    <w:rsid w:val="001B226F"/>
    <w:rsid w:val="001B36BB"/>
    <w:rsid w:val="001D195B"/>
    <w:rsid w:val="001E54C4"/>
    <w:rsid w:val="001F1DB7"/>
    <w:rsid w:val="001F3554"/>
    <w:rsid w:val="001F7BD0"/>
    <w:rsid w:val="00201AC1"/>
    <w:rsid w:val="00203400"/>
    <w:rsid w:val="0020569A"/>
    <w:rsid w:val="00207BD0"/>
    <w:rsid w:val="0021373D"/>
    <w:rsid w:val="002330C9"/>
    <w:rsid w:val="002353C5"/>
    <w:rsid w:val="0023600D"/>
    <w:rsid w:val="00237BC0"/>
    <w:rsid w:val="002401E6"/>
    <w:rsid w:val="00240959"/>
    <w:rsid w:val="002452C4"/>
    <w:rsid w:val="0024627A"/>
    <w:rsid w:val="00250B58"/>
    <w:rsid w:val="002516E2"/>
    <w:rsid w:val="00255B48"/>
    <w:rsid w:val="00257CE8"/>
    <w:rsid w:val="00260599"/>
    <w:rsid w:val="00285E9E"/>
    <w:rsid w:val="002910AA"/>
    <w:rsid w:val="00293CD8"/>
    <w:rsid w:val="00293DC8"/>
    <w:rsid w:val="002968CE"/>
    <w:rsid w:val="00297598"/>
    <w:rsid w:val="002A3CD0"/>
    <w:rsid w:val="002B1C5D"/>
    <w:rsid w:val="002B7A29"/>
    <w:rsid w:val="002C28A4"/>
    <w:rsid w:val="002C735C"/>
    <w:rsid w:val="002C79A3"/>
    <w:rsid w:val="002D566D"/>
    <w:rsid w:val="002E4DF1"/>
    <w:rsid w:val="002E4E44"/>
    <w:rsid w:val="002E7CCA"/>
    <w:rsid w:val="002F7E29"/>
    <w:rsid w:val="003020EB"/>
    <w:rsid w:val="0030695E"/>
    <w:rsid w:val="00310DD1"/>
    <w:rsid w:val="003147BC"/>
    <w:rsid w:val="00331111"/>
    <w:rsid w:val="003404C3"/>
    <w:rsid w:val="003443E6"/>
    <w:rsid w:val="00346099"/>
    <w:rsid w:val="00347FFB"/>
    <w:rsid w:val="00367562"/>
    <w:rsid w:val="0037538F"/>
    <w:rsid w:val="00385FD1"/>
    <w:rsid w:val="0039145F"/>
    <w:rsid w:val="00395D43"/>
    <w:rsid w:val="003B0538"/>
    <w:rsid w:val="003B094B"/>
    <w:rsid w:val="003B428D"/>
    <w:rsid w:val="003C08C2"/>
    <w:rsid w:val="003D0193"/>
    <w:rsid w:val="003F3696"/>
    <w:rsid w:val="00400C3C"/>
    <w:rsid w:val="00403150"/>
    <w:rsid w:val="004111F9"/>
    <w:rsid w:val="004205DB"/>
    <w:rsid w:val="00420C8A"/>
    <w:rsid w:val="00432383"/>
    <w:rsid w:val="00433613"/>
    <w:rsid w:val="004524C1"/>
    <w:rsid w:val="004527F7"/>
    <w:rsid w:val="00453619"/>
    <w:rsid w:val="004631B8"/>
    <w:rsid w:val="00465BE5"/>
    <w:rsid w:val="004668B7"/>
    <w:rsid w:val="004677AA"/>
    <w:rsid w:val="00467CAC"/>
    <w:rsid w:val="00496781"/>
    <w:rsid w:val="004A0F17"/>
    <w:rsid w:val="004A3293"/>
    <w:rsid w:val="004A4747"/>
    <w:rsid w:val="004C6F71"/>
    <w:rsid w:val="004C7E59"/>
    <w:rsid w:val="004D3B1D"/>
    <w:rsid w:val="004D3DA8"/>
    <w:rsid w:val="004E4794"/>
    <w:rsid w:val="004F3ADB"/>
    <w:rsid w:val="004F4186"/>
    <w:rsid w:val="004F60B4"/>
    <w:rsid w:val="004F62A1"/>
    <w:rsid w:val="005026CF"/>
    <w:rsid w:val="00521BDE"/>
    <w:rsid w:val="00536D02"/>
    <w:rsid w:val="005409CC"/>
    <w:rsid w:val="00540AA9"/>
    <w:rsid w:val="00544727"/>
    <w:rsid w:val="005470E5"/>
    <w:rsid w:val="00553A99"/>
    <w:rsid w:val="005558BE"/>
    <w:rsid w:val="00555C2E"/>
    <w:rsid w:val="0055620D"/>
    <w:rsid w:val="00557184"/>
    <w:rsid w:val="00572CEB"/>
    <w:rsid w:val="005732B5"/>
    <w:rsid w:val="00596E27"/>
    <w:rsid w:val="005A368D"/>
    <w:rsid w:val="005A70E8"/>
    <w:rsid w:val="005A77BA"/>
    <w:rsid w:val="005B6D0D"/>
    <w:rsid w:val="005C09AB"/>
    <w:rsid w:val="005C3092"/>
    <w:rsid w:val="005C5A6A"/>
    <w:rsid w:val="005E66BF"/>
    <w:rsid w:val="005E70A5"/>
    <w:rsid w:val="005F2E26"/>
    <w:rsid w:val="005F5B4F"/>
    <w:rsid w:val="005F6EE2"/>
    <w:rsid w:val="006109A5"/>
    <w:rsid w:val="006167D6"/>
    <w:rsid w:val="00616E50"/>
    <w:rsid w:val="00630B3E"/>
    <w:rsid w:val="00636010"/>
    <w:rsid w:val="0064250F"/>
    <w:rsid w:val="00647F7D"/>
    <w:rsid w:val="00651014"/>
    <w:rsid w:val="006524D8"/>
    <w:rsid w:val="006534BE"/>
    <w:rsid w:val="00677002"/>
    <w:rsid w:val="00680F5E"/>
    <w:rsid w:val="006840A4"/>
    <w:rsid w:val="006A05DB"/>
    <w:rsid w:val="006A4690"/>
    <w:rsid w:val="006C21A5"/>
    <w:rsid w:val="006C4377"/>
    <w:rsid w:val="006D06D4"/>
    <w:rsid w:val="006D443B"/>
    <w:rsid w:val="006E0B2D"/>
    <w:rsid w:val="006E11EE"/>
    <w:rsid w:val="00704853"/>
    <w:rsid w:val="00706C9E"/>
    <w:rsid w:val="00722C7D"/>
    <w:rsid w:val="00736D31"/>
    <w:rsid w:val="007469F1"/>
    <w:rsid w:val="00747F4E"/>
    <w:rsid w:val="00754AB6"/>
    <w:rsid w:val="00755A41"/>
    <w:rsid w:val="00772ABD"/>
    <w:rsid w:val="00777B03"/>
    <w:rsid w:val="00780344"/>
    <w:rsid w:val="00784EBF"/>
    <w:rsid w:val="0078713F"/>
    <w:rsid w:val="007A678B"/>
    <w:rsid w:val="007B613D"/>
    <w:rsid w:val="007C1EBA"/>
    <w:rsid w:val="007C3A86"/>
    <w:rsid w:val="007D6AD5"/>
    <w:rsid w:val="007D7983"/>
    <w:rsid w:val="007F3EA5"/>
    <w:rsid w:val="00802584"/>
    <w:rsid w:val="00803D62"/>
    <w:rsid w:val="00807A74"/>
    <w:rsid w:val="00817C02"/>
    <w:rsid w:val="008360F4"/>
    <w:rsid w:val="00841BAA"/>
    <w:rsid w:val="008501B8"/>
    <w:rsid w:val="008548C6"/>
    <w:rsid w:val="00855A5A"/>
    <w:rsid w:val="00871D54"/>
    <w:rsid w:val="0087792D"/>
    <w:rsid w:val="008867BA"/>
    <w:rsid w:val="00886B71"/>
    <w:rsid w:val="008954ED"/>
    <w:rsid w:val="0089671D"/>
    <w:rsid w:val="00897DB7"/>
    <w:rsid w:val="008B780A"/>
    <w:rsid w:val="008D38C7"/>
    <w:rsid w:val="008D3BF4"/>
    <w:rsid w:val="008D3C8C"/>
    <w:rsid w:val="008D46B1"/>
    <w:rsid w:val="008D7693"/>
    <w:rsid w:val="008E5CD2"/>
    <w:rsid w:val="00906824"/>
    <w:rsid w:val="00907E7D"/>
    <w:rsid w:val="00914E5A"/>
    <w:rsid w:val="00916105"/>
    <w:rsid w:val="0092585C"/>
    <w:rsid w:val="00925E99"/>
    <w:rsid w:val="00927594"/>
    <w:rsid w:val="00941BE9"/>
    <w:rsid w:val="0096147B"/>
    <w:rsid w:val="0096621D"/>
    <w:rsid w:val="00992847"/>
    <w:rsid w:val="009A4FBB"/>
    <w:rsid w:val="009A6C6A"/>
    <w:rsid w:val="009B02CC"/>
    <w:rsid w:val="009B1810"/>
    <w:rsid w:val="009B3145"/>
    <w:rsid w:val="009C2178"/>
    <w:rsid w:val="009C6D60"/>
    <w:rsid w:val="009E3262"/>
    <w:rsid w:val="009E5C29"/>
    <w:rsid w:val="00A00F68"/>
    <w:rsid w:val="00A0256E"/>
    <w:rsid w:val="00A15514"/>
    <w:rsid w:val="00A33CAD"/>
    <w:rsid w:val="00A4213F"/>
    <w:rsid w:val="00A620BA"/>
    <w:rsid w:val="00A63FCE"/>
    <w:rsid w:val="00A71353"/>
    <w:rsid w:val="00A7285C"/>
    <w:rsid w:val="00A7599B"/>
    <w:rsid w:val="00A76407"/>
    <w:rsid w:val="00A815BD"/>
    <w:rsid w:val="00A83597"/>
    <w:rsid w:val="00A86075"/>
    <w:rsid w:val="00A90BBB"/>
    <w:rsid w:val="00A91967"/>
    <w:rsid w:val="00A96E88"/>
    <w:rsid w:val="00AA28C0"/>
    <w:rsid w:val="00AA4A6B"/>
    <w:rsid w:val="00AA5445"/>
    <w:rsid w:val="00AA5E5E"/>
    <w:rsid w:val="00AB7235"/>
    <w:rsid w:val="00AC1BD3"/>
    <w:rsid w:val="00AC35D2"/>
    <w:rsid w:val="00AC5A0F"/>
    <w:rsid w:val="00AD53B1"/>
    <w:rsid w:val="00AE1A88"/>
    <w:rsid w:val="00B002C2"/>
    <w:rsid w:val="00B03A81"/>
    <w:rsid w:val="00B146E3"/>
    <w:rsid w:val="00B15AA6"/>
    <w:rsid w:val="00B23AC6"/>
    <w:rsid w:val="00B26B6A"/>
    <w:rsid w:val="00B274B3"/>
    <w:rsid w:val="00B30F87"/>
    <w:rsid w:val="00B33114"/>
    <w:rsid w:val="00B37350"/>
    <w:rsid w:val="00B413B9"/>
    <w:rsid w:val="00B444D5"/>
    <w:rsid w:val="00B45844"/>
    <w:rsid w:val="00B46B6C"/>
    <w:rsid w:val="00B53CC3"/>
    <w:rsid w:val="00B55173"/>
    <w:rsid w:val="00B60DD2"/>
    <w:rsid w:val="00B621F2"/>
    <w:rsid w:val="00B62F6A"/>
    <w:rsid w:val="00B65060"/>
    <w:rsid w:val="00B75F69"/>
    <w:rsid w:val="00B869A3"/>
    <w:rsid w:val="00BA2BF4"/>
    <w:rsid w:val="00BA4E81"/>
    <w:rsid w:val="00BA7FEE"/>
    <w:rsid w:val="00BC7A55"/>
    <w:rsid w:val="00BD6CC4"/>
    <w:rsid w:val="00BE0820"/>
    <w:rsid w:val="00BE1D6E"/>
    <w:rsid w:val="00BE5D85"/>
    <w:rsid w:val="00BE5DC8"/>
    <w:rsid w:val="00BF02A9"/>
    <w:rsid w:val="00BF2207"/>
    <w:rsid w:val="00BF3771"/>
    <w:rsid w:val="00C047CA"/>
    <w:rsid w:val="00C10F67"/>
    <w:rsid w:val="00C13E0B"/>
    <w:rsid w:val="00C34541"/>
    <w:rsid w:val="00C50D87"/>
    <w:rsid w:val="00C51250"/>
    <w:rsid w:val="00C514FB"/>
    <w:rsid w:val="00C54D1A"/>
    <w:rsid w:val="00C55B29"/>
    <w:rsid w:val="00C62E3B"/>
    <w:rsid w:val="00C757D8"/>
    <w:rsid w:val="00C77F0B"/>
    <w:rsid w:val="00C806CC"/>
    <w:rsid w:val="00C84B15"/>
    <w:rsid w:val="00C854B5"/>
    <w:rsid w:val="00C87941"/>
    <w:rsid w:val="00C96F40"/>
    <w:rsid w:val="00CA1ACB"/>
    <w:rsid w:val="00CA4670"/>
    <w:rsid w:val="00CA4768"/>
    <w:rsid w:val="00CB4EBC"/>
    <w:rsid w:val="00CC0D68"/>
    <w:rsid w:val="00CC3D7F"/>
    <w:rsid w:val="00CC42EA"/>
    <w:rsid w:val="00CC5010"/>
    <w:rsid w:val="00CC5849"/>
    <w:rsid w:val="00CC5A7B"/>
    <w:rsid w:val="00CC7EAF"/>
    <w:rsid w:val="00CF0BA6"/>
    <w:rsid w:val="00CF3F7E"/>
    <w:rsid w:val="00D00B8F"/>
    <w:rsid w:val="00D10771"/>
    <w:rsid w:val="00D10ACA"/>
    <w:rsid w:val="00D23683"/>
    <w:rsid w:val="00D304C3"/>
    <w:rsid w:val="00D53BE0"/>
    <w:rsid w:val="00D56099"/>
    <w:rsid w:val="00D65BE4"/>
    <w:rsid w:val="00D73A51"/>
    <w:rsid w:val="00D77F08"/>
    <w:rsid w:val="00D81D4A"/>
    <w:rsid w:val="00D85570"/>
    <w:rsid w:val="00D915CE"/>
    <w:rsid w:val="00D94835"/>
    <w:rsid w:val="00DA0141"/>
    <w:rsid w:val="00DB137A"/>
    <w:rsid w:val="00DB2A8F"/>
    <w:rsid w:val="00DB7A49"/>
    <w:rsid w:val="00DC6A09"/>
    <w:rsid w:val="00DD2838"/>
    <w:rsid w:val="00DE3731"/>
    <w:rsid w:val="00DF2DCF"/>
    <w:rsid w:val="00DF690B"/>
    <w:rsid w:val="00E057B4"/>
    <w:rsid w:val="00E3714C"/>
    <w:rsid w:val="00E43C36"/>
    <w:rsid w:val="00E45B73"/>
    <w:rsid w:val="00E50C6B"/>
    <w:rsid w:val="00E513EC"/>
    <w:rsid w:val="00E54424"/>
    <w:rsid w:val="00E55786"/>
    <w:rsid w:val="00E628AE"/>
    <w:rsid w:val="00E63CDF"/>
    <w:rsid w:val="00E84A50"/>
    <w:rsid w:val="00E853D1"/>
    <w:rsid w:val="00E95E3C"/>
    <w:rsid w:val="00EA3077"/>
    <w:rsid w:val="00EA4CA8"/>
    <w:rsid w:val="00EC2DA6"/>
    <w:rsid w:val="00EC62A0"/>
    <w:rsid w:val="00ED46D8"/>
    <w:rsid w:val="00ED57BC"/>
    <w:rsid w:val="00ED5849"/>
    <w:rsid w:val="00ED58BB"/>
    <w:rsid w:val="00EE4D54"/>
    <w:rsid w:val="00EE73ED"/>
    <w:rsid w:val="00F002F1"/>
    <w:rsid w:val="00F054EE"/>
    <w:rsid w:val="00F07793"/>
    <w:rsid w:val="00F3799D"/>
    <w:rsid w:val="00F45F66"/>
    <w:rsid w:val="00F55CBE"/>
    <w:rsid w:val="00F601C0"/>
    <w:rsid w:val="00F6032F"/>
    <w:rsid w:val="00F81855"/>
    <w:rsid w:val="00F95C6B"/>
    <w:rsid w:val="00F961E4"/>
    <w:rsid w:val="00FA2DD9"/>
    <w:rsid w:val="00FA6CF1"/>
    <w:rsid w:val="00FB272E"/>
    <w:rsid w:val="00FB35D6"/>
    <w:rsid w:val="00FB4613"/>
    <w:rsid w:val="00FB48C4"/>
    <w:rsid w:val="00FC0E62"/>
    <w:rsid w:val="00FC2F8D"/>
    <w:rsid w:val="00FD3B2F"/>
    <w:rsid w:val="00FD7AF0"/>
    <w:rsid w:val="00FE3C76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BE68"/>
  <w15:docId w15:val="{CCD054F7-7807-42CB-8DFF-EC4C5D43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207BD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customStyle="1" w:styleId="berschrift2Zchn">
    <w:name w:val="Überschrift 2 Zchn"/>
    <w:link w:val="berschrift2"/>
    <w:uiPriority w:val="9"/>
    <w:rsid w:val="00207BD0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207B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ett">
    <w:name w:val="Strong"/>
    <w:uiPriority w:val="22"/>
    <w:qFormat/>
    <w:rsid w:val="00207BD0"/>
    <w:rPr>
      <w:b/>
      <w:bCs/>
    </w:rPr>
  </w:style>
  <w:style w:type="character" w:customStyle="1" w:styleId="hcf-header">
    <w:name w:val="hcf-header"/>
    <w:rsid w:val="00207BD0"/>
  </w:style>
  <w:style w:type="character" w:styleId="Hyperlink">
    <w:name w:val="Hyperlink"/>
    <w:uiPriority w:val="99"/>
    <w:unhideWhenUsed/>
    <w:rsid w:val="00207BD0"/>
    <w:rPr>
      <w:color w:val="0000FF"/>
      <w:u w:val="single"/>
    </w:rPr>
  </w:style>
  <w:style w:type="character" w:styleId="Hervorhebung">
    <w:name w:val="Emphasis"/>
    <w:uiPriority w:val="20"/>
    <w:qFormat/>
    <w:rsid w:val="00207BD0"/>
    <w:rPr>
      <w:i/>
      <w:iCs/>
    </w:rPr>
  </w:style>
  <w:style w:type="paragraph" w:styleId="Listenabsatz">
    <w:name w:val="List Paragraph"/>
    <w:basedOn w:val="Standard"/>
    <w:uiPriority w:val="34"/>
    <w:qFormat/>
    <w:rsid w:val="00E63CD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5A7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0DD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5457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4323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323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32383"/>
    <w:rPr>
      <w:rFonts w:eastAsia="Arial"/>
      <w:kern w:val="1"/>
    </w:rPr>
  </w:style>
  <w:style w:type="paragraph" w:styleId="Sprechblasentext">
    <w:name w:val="Balloon Text"/>
    <w:basedOn w:val="Standard"/>
    <w:link w:val="SprechblasentextZchn"/>
    <w:semiHidden/>
    <w:unhideWhenUsed/>
    <w:rsid w:val="004323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32383"/>
    <w:rPr>
      <w:rFonts w:ascii="Segoe UI" w:eastAsia="Arial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2B5F-AC6F-439F-B9B0-2B4C5DF3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Kommission des Akademischen Senats</vt:lpstr>
    </vt:vector>
  </TitlesOfParts>
  <Company>Institut für Chemie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Kommission des Akademischen Senats</dc:title>
  <dc:creator>Kubsch</dc:creator>
  <cp:lastModifiedBy>Annegret Mihan</cp:lastModifiedBy>
  <cp:revision>3</cp:revision>
  <cp:lastPrinted>2012-07-18T13:47:00Z</cp:lastPrinted>
  <dcterms:created xsi:type="dcterms:W3CDTF">2024-05-02T09:08:00Z</dcterms:created>
  <dcterms:modified xsi:type="dcterms:W3CDTF">2024-05-02T09:09:00Z</dcterms:modified>
</cp:coreProperties>
</file>